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0F4" w:rsidRPr="00A46636" w:rsidRDefault="00A92587" w:rsidP="00A46636">
      <w:pPr>
        <w:spacing w:after="0" w:line="240" w:lineRule="auto"/>
        <w:ind w:left="0"/>
        <w:jc w:val="center"/>
        <w:rPr>
          <w:rFonts w:cs="Tahoma"/>
          <w:b/>
          <w:color w:val="auto"/>
          <w:sz w:val="18"/>
          <w:szCs w:val="18"/>
          <w:lang w:val="fr-FR"/>
        </w:rPr>
      </w:pPr>
      <w:bookmarkStart w:id="0" w:name="_GoBack"/>
      <w:bookmarkEnd w:id="0"/>
      <w:r w:rsidRPr="00A46636">
        <w:rPr>
          <w:rFonts w:cs="Tahoma"/>
          <w:b/>
          <w:caps/>
          <w:color w:val="auto"/>
          <w:sz w:val="18"/>
          <w:szCs w:val="18"/>
          <w:lang w:val="fr-HT"/>
        </w:rPr>
        <w:t>Université</w:t>
      </w:r>
      <w:r w:rsidRPr="004A7CD6">
        <w:rPr>
          <w:rFonts w:cs="Tahoma"/>
          <w:b/>
          <w:caps/>
          <w:color w:val="auto"/>
          <w:sz w:val="18"/>
          <w:szCs w:val="18"/>
          <w:lang w:val="fr-FR"/>
        </w:rPr>
        <w:t xml:space="preserve"> </w:t>
      </w:r>
      <w:r w:rsidRPr="004A7CD6">
        <w:rPr>
          <w:rFonts w:cs="Tahoma"/>
          <w:b/>
          <w:color w:val="auto"/>
          <w:sz w:val="18"/>
          <w:szCs w:val="18"/>
          <w:lang w:val="fr-FR"/>
        </w:rPr>
        <w:t xml:space="preserve">de </w:t>
      </w:r>
      <w:r w:rsidRPr="004A7CD6">
        <w:rPr>
          <w:rFonts w:cs="Tahoma"/>
          <w:b/>
          <w:caps/>
          <w:color w:val="auto"/>
          <w:sz w:val="18"/>
          <w:szCs w:val="18"/>
          <w:lang w:val="fr-FR"/>
        </w:rPr>
        <w:t>Poitiers</w:t>
      </w:r>
    </w:p>
    <w:p w:rsidR="00A92587" w:rsidRPr="004A7CD6" w:rsidRDefault="00A92587" w:rsidP="00A46636">
      <w:pPr>
        <w:spacing w:after="0" w:line="240" w:lineRule="auto"/>
        <w:ind w:left="0"/>
        <w:jc w:val="center"/>
        <w:rPr>
          <w:rFonts w:cs="Tahoma"/>
          <w:color w:val="auto"/>
          <w:sz w:val="18"/>
          <w:szCs w:val="18"/>
          <w:lang w:val="fr-FR"/>
        </w:rPr>
      </w:pPr>
      <w:r w:rsidRPr="00A46636">
        <w:rPr>
          <w:rFonts w:cs="Tahoma"/>
          <w:color w:val="auto"/>
          <w:sz w:val="18"/>
          <w:szCs w:val="18"/>
          <w:lang w:val="fr-FR"/>
        </w:rPr>
        <w:t>Tél</w:t>
      </w:r>
      <w:r w:rsidRPr="004A7CD6">
        <w:rPr>
          <w:rFonts w:cs="Tahoma"/>
          <w:color w:val="auto"/>
          <w:sz w:val="18"/>
          <w:szCs w:val="18"/>
          <w:lang w:val="fr-FR"/>
        </w:rPr>
        <w:t>: 05.49.45.30.00 – Fax: 05.49.45.30.60</w:t>
      </w:r>
    </w:p>
    <w:p w:rsidR="00A92587" w:rsidRPr="00A46636" w:rsidRDefault="00A92587" w:rsidP="00A46636">
      <w:pPr>
        <w:spacing w:after="0" w:line="240" w:lineRule="auto"/>
        <w:ind w:left="0"/>
        <w:jc w:val="center"/>
        <w:rPr>
          <w:rFonts w:cs="Tahoma"/>
          <w:color w:val="auto"/>
          <w:sz w:val="18"/>
          <w:szCs w:val="18"/>
          <w:lang w:val="fr-FR"/>
        </w:rPr>
      </w:pPr>
      <w:r w:rsidRPr="004A7CD6">
        <w:rPr>
          <w:rFonts w:cs="Tahoma"/>
          <w:color w:val="auto"/>
          <w:sz w:val="18"/>
          <w:szCs w:val="18"/>
          <w:lang w:val="fr-FR"/>
        </w:rPr>
        <w:t>--------------------</w:t>
      </w:r>
    </w:p>
    <w:p w:rsidR="00A92587" w:rsidRPr="00A46636" w:rsidRDefault="00C2112B" w:rsidP="00A46636">
      <w:pPr>
        <w:spacing w:after="0" w:line="240" w:lineRule="auto"/>
        <w:ind w:left="0"/>
        <w:jc w:val="center"/>
        <w:rPr>
          <w:rFonts w:cs="Tahoma"/>
          <w:b/>
          <w:color w:val="auto"/>
          <w:sz w:val="18"/>
          <w:szCs w:val="18"/>
          <w:lang w:val="fr-FR"/>
        </w:rPr>
      </w:pPr>
      <w:r>
        <w:rPr>
          <w:rFonts w:cs="Tahoma"/>
          <w:b/>
          <w:noProof/>
          <w:color w:val="auto"/>
          <w:sz w:val="18"/>
          <w:szCs w:val="18"/>
          <w:lang w:val="fr-FR" w:eastAsia="fr-FR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-453390</wp:posOffset>
            </wp:positionV>
            <wp:extent cx="1020445" cy="630555"/>
            <wp:effectExtent l="0" t="0" r="825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59F" w:rsidRPr="00A46636" w:rsidRDefault="006F759F" w:rsidP="00A46636">
      <w:pPr>
        <w:spacing w:after="0" w:line="240" w:lineRule="auto"/>
        <w:ind w:left="0"/>
        <w:rPr>
          <w:rFonts w:cs="Tahoma"/>
          <w:color w:val="auto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B621A" w:rsidRPr="0093378B" w:rsidTr="002B621A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61" w:rsidRDefault="00D67758" w:rsidP="008F7003">
            <w:pPr>
              <w:spacing w:after="0" w:line="240" w:lineRule="auto"/>
              <w:ind w:left="0"/>
              <w:jc w:val="center"/>
              <w:rPr>
                <w:rFonts w:cs="Tahoma"/>
                <w:b/>
                <w:color w:val="auto"/>
                <w:sz w:val="28"/>
                <w:szCs w:val="18"/>
                <w:lang w:val="fr-FR"/>
              </w:rPr>
            </w:pPr>
            <w:r>
              <w:rPr>
                <w:rFonts w:cs="Tahoma"/>
                <w:b/>
                <w:color w:val="auto"/>
                <w:sz w:val="28"/>
                <w:szCs w:val="18"/>
                <w:lang w:val="fr-FR"/>
              </w:rPr>
              <w:t>APPEL A CANDIDATURE</w:t>
            </w:r>
            <w:r w:rsidR="00040CC7">
              <w:rPr>
                <w:rFonts w:cs="Tahoma"/>
                <w:b/>
                <w:color w:val="auto"/>
                <w:sz w:val="28"/>
                <w:szCs w:val="18"/>
                <w:lang w:val="fr-FR"/>
              </w:rPr>
              <w:t xml:space="preserve"> </w:t>
            </w:r>
            <w:r w:rsidR="00A41B64">
              <w:rPr>
                <w:rFonts w:cs="Tahoma"/>
                <w:b/>
                <w:color w:val="auto"/>
                <w:sz w:val="28"/>
                <w:szCs w:val="18"/>
                <w:lang w:val="fr-FR"/>
              </w:rPr>
              <w:t>– EMPLOI ETUDIANTS</w:t>
            </w:r>
          </w:p>
          <w:p w:rsidR="00A41B64" w:rsidRPr="00A41B64" w:rsidRDefault="00A41B64" w:rsidP="00F2515E">
            <w:pPr>
              <w:spacing w:after="0" w:line="240" w:lineRule="auto"/>
              <w:ind w:left="0"/>
              <w:jc w:val="center"/>
              <w:rPr>
                <w:rFonts w:cs="Tahoma"/>
                <w:b/>
                <w:color w:val="auto"/>
                <w:lang w:val="fr-FR"/>
              </w:rPr>
            </w:pPr>
            <w:r w:rsidRPr="00A41B64">
              <w:rPr>
                <w:rFonts w:cs="Tahoma"/>
                <w:b/>
                <w:color w:val="auto"/>
                <w:lang w:val="fr-FR"/>
              </w:rPr>
              <w:t>Référence :</w:t>
            </w:r>
            <w:r w:rsidR="001B30BB">
              <w:rPr>
                <w:rFonts w:cs="Tahoma"/>
                <w:b/>
                <w:color w:val="auto"/>
                <w:lang w:val="fr-FR"/>
              </w:rPr>
              <w:t xml:space="preserve"> </w:t>
            </w:r>
            <w:r w:rsidR="00C1354E">
              <w:rPr>
                <w:rFonts w:cs="Calibri"/>
                <w:b/>
                <w:bCs/>
                <w:color w:val="auto"/>
                <w:sz w:val="22"/>
                <w:szCs w:val="22"/>
                <w:lang w:val="fr" w:eastAsia="fr-FR" w:bidi="ar-SA"/>
              </w:rPr>
              <w:t>Code de l’Education – L. 811-2, D. 811-1 à D. 811-9</w:t>
            </w:r>
          </w:p>
        </w:tc>
      </w:tr>
    </w:tbl>
    <w:p w:rsidR="006F759F" w:rsidRPr="00390364" w:rsidRDefault="00211572" w:rsidP="00211572">
      <w:pPr>
        <w:tabs>
          <w:tab w:val="left" w:pos="7500"/>
        </w:tabs>
        <w:spacing w:after="0" w:line="240" w:lineRule="auto"/>
        <w:ind w:left="0"/>
        <w:rPr>
          <w:rFonts w:cs="Tahoma"/>
          <w:b/>
          <w:color w:val="FF0000"/>
          <w:sz w:val="18"/>
          <w:szCs w:val="18"/>
          <w:lang w:val="fr-FR"/>
        </w:rPr>
      </w:pPr>
      <w:r>
        <w:rPr>
          <w:rFonts w:cs="Tahoma"/>
          <w:color w:val="auto"/>
          <w:sz w:val="18"/>
          <w:szCs w:val="18"/>
          <w:lang w:val="fr-FR"/>
        </w:rPr>
        <w:tab/>
      </w:r>
    </w:p>
    <w:tbl>
      <w:tblPr>
        <w:tblW w:w="105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8"/>
        <w:gridCol w:w="2624"/>
        <w:gridCol w:w="1046"/>
      </w:tblGrid>
      <w:tr w:rsidR="006F759F" w:rsidRPr="0093378B" w:rsidTr="002D230D">
        <w:trPr>
          <w:gridAfter w:val="1"/>
          <w:wAfter w:w="1046" w:type="dxa"/>
          <w:trHeight w:val="1456"/>
        </w:trPr>
        <w:tc>
          <w:tcPr>
            <w:tcW w:w="6928" w:type="dxa"/>
            <w:tcBorders>
              <w:top w:val="nil"/>
              <w:left w:val="nil"/>
              <w:bottom w:val="nil"/>
            </w:tcBorders>
          </w:tcPr>
          <w:p w:rsidR="006F759F" w:rsidRPr="00C1354E" w:rsidRDefault="006F759F" w:rsidP="00A41B64">
            <w:pPr>
              <w:spacing w:after="0" w:line="240" w:lineRule="auto"/>
              <w:ind w:left="0"/>
              <w:rPr>
                <w:rFonts w:cs="Calibri"/>
                <w:color w:val="auto"/>
                <w:sz w:val="18"/>
                <w:szCs w:val="18"/>
                <w:lang w:val="fr-FR"/>
              </w:rPr>
            </w:pPr>
            <w:r w:rsidRPr="00C1354E">
              <w:rPr>
                <w:rFonts w:cs="Calibri"/>
                <w:color w:val="auto"/>
                <w:sz w:val="18"/>
                <w:szCs w:val="18"/>
                <w:lang w:val="fr-FR"/>
              </w:rPr>
              <w:t>Nom de l'UFR ou Service d'Affectation</w:t>
            </w:r>
            <w:r w:rsidR="005D17CD" w:rsidRPr="00C1354E">
              <w:rPr>
                <w:rFonts w:cs="Calibri"/>
                <w:color w:val="auto"/>
                <w:sz w:val="18"/>
                <w:szCs w:val="18"/>
                <w:lang w:val="fr-FR"/>
              </w:rPr>
              <w:t> :</w:t>
            </w:r>
            <w:r w:rsidR="00B8498F">
              <w:rPr>
                <w:rFonts w:cs="Calibri"/>
                <w:color w:val="auto"/>
                <w:sz w:val="18"/>
                <w:szCs w:val="18"/>
                <w:lang w:val="fr-FR"/>
              </w:rPr>
              <w:t xml:space="preserve"> F</w:t>
            </w:r>
            <w:r w:rsidR="00271CBD">
              <w:rPr>
                <w:rFonts w:cs="Calibri"/>
                <w:color w:val="auto"/>
                <w:sz w:val="18"/>
                <w:szCs w:val="18"/>
                <w:lang w:val="fr-FR"/>
              </w:rPr>
              <w:t xml:space="preserve">aculté des </w:t>
            </w:r>
            <w:r w:rsidR="00B8498F">
              <w:rPr>
                <w:rFonts w:cs="Calibri"/>
                <w:color w:val="auto"/>
                <w:sz w:val="18"/>
                <w:szCs w:val="18"/>
                <w:lang w:val="fr-FR"/>
              </w:rPr>
              <w:t>S</w:t>
            </w:r>
            <w:r w:rsidR="00271CBD">
              <w:rPr>
                <w:rFonts w:cs="Calibri"/>
                <w:color w:val="auto"/>
                <w:sz w:val="18"/>
                <w:szCs w:val="18"/>
                <w:lang w:val="fr-FR"/>
              </w:rPr>
              <w:t>ciences du Sport</w:t>
            </w:r>
            <w:r w:rsidR="00B8498F">
              <w:rPr>
                <w:rFonts w:cs="Calibri"/>
                <w:color w:val="auto"/>
                <w:sz w:val="18"/>
                <w:szCs w:val="18"/>
                <w:lang w:val="fr-FR"/>
              </w:rPr>
              <w:t xml:space="preserve">  </w:t>
            </w:r>
            <w:r w:rsidR="002C67FF">
              <w:rPr>
                <w:rFonts w:cs="Calibri"/>
                <w:color w:val="auto"/>
                <w:sz w:val="18"/>
                <w:szCs w:val="18"/>
                <w:lang w:val="fr-FR"/>
              </w:rPr>
              <w:t xml:space="preserve">-Centre Universitaire de la Couronne (ANGOULEME) </w:t>
            </w:r>
          </w:p>
          <w:p w:rsidR="00EF4454" w:rsidRDefault="00C1354E" w:rsidP="0068155E">
            <w:pPr>
              <w:spacing w:after="0" w:line="240" w:lineRule="auto"/>
              <w:ind w:left="0"/>
              <w:rPr>
                <w:rFonts w:cs="Calibri"/>
                <w:b/>
                <w:sz w:val="16"/>
                <w:szCs w:val="16"/>
                <w:lang w:val="fr-FR"/>
              </w:rPr>
            </w:pPr>
            <w:r w:rsidRPr="00C1354E">
              <w:rPr>
                <w:rFonts w:cs="Calibri"/>
                <w:color w:val="auto"/>
                <w:sz w:val="18"/>
                <w:szCs w:val="18"/>
                <w:lang w:val="fr-FR"/>
              </w:rPr>
              <w:t>Contact :</w:t>
            </w:r>
            <w:r w:rsidR="00EF4454">
              <w:rPr>
                <w:rFonts w:cs="Calibri"/>
                <w:color w:val="auto"/>
                <w:sz w:val="18"/>
                <w:szCs w:val="18"/>
                <w:lang w:val="fr-FR"/>
              </w:rPr>
              <w:t xml:space="preserve"> </w:t>
            </w:r>
            <w:r w:rsidR="0093378B">
              <w:rPr>
                <w:rFonts w:cs="Calibri"/>
                <w:color w:val="auto"/>
                <w:sz w:val="18"/>
                <w:szCs w:val="18"/>
                <w:lang w:val="fr-FR"/>
              </w:rPr>
              <w:t xml:space="preserve">Karine Vergnaud </w:t>
            </w:r>
            <w:hyperlink r:id="rId8" w:history="1">
              <w:r w:rsidR="0093378B" w:rsidRPr="00C117F4">
                <w:rPr>
                  <w:rStyle w:val="Lienhypertexte"/>
                  <w:rFonts w:cs="Calibri"/>
                  <w:b/>
                  <w:sz w:val="16"/>
                  <w:szCs w:val="16"/>
                  <w:lang w:val="fr-FR"/>
                </w:rPr>
                <w:t>karine.vergnaud@univ-poitiers.fr</w:t>
              </w:r>
            </w:hyperlink>
          </w:p>
          <w:p w:rsidR="0093378B" w:rsidRDefault="0093378B" w:rsidP="0068155E">
            <w:pPr>
              <w:spacing w:after="0" w:line="240" w:lineRule="auto"/>
              <w:ind w:left="0"/>
              <w:rPr>
                <w:rFonts w:cs="Calibri"/>
                <w:b/>
                <w:color w:val="auto"/>
                <w:sz w:val="16"/>
                <w:szCs w:val="16"/>
                <w:lang w:val="fr-FR"/>
              </w:rPr>
            </w:pPr>
          </w:p>
          <w:p w:rsidR="0068155E" w:rsidRPr="00C1354E" w:rsidRDefault="0068155E" w:rsidP="0068155E">
            <w:pPr>
              <w:spacing w:after="0" w:line="240" w:lineRule="auto"/>
              <w:ind w:left="0"/>
              <w:rPr>
                <w:rFonts w:cs="Calibri"/>
                <w:color w:val="auto"/>
                <w:sz w:val="18"/>
                <w:szCs w:val="18"/>
                <w:lang w:val="fr-FR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CE44E4" w:rsidRPr="00A41B64" w:rsidRDefault="00CE44E4" w:rsidP="00E55F53">
            <w:pPr>
              <w:pStyle w:val="Sansinterligne"/>
              <w:ind w:left="33"/>
              <w:jc w:val="center"/>
              <w:rPr>
                <w:b/>
                <w:lang w:val="fr-FR"/>
              </w:rPr>
            </w:pPr>
            <w:r w:rsidRPr="00A41B64">
              <w:rPr>
                <w:b/>
                <w:lang w:val="fr-FR"/>
              </w:rPr>
              <w:t>Affectation</w:t>
            </w:r>
            <w:r w:rsidR="00A41B64" w:rsidRPr="00A41B64">
              <w:rPr>
                <w:b/>
                <w:lang w:val="fr-FR"/>
              </w:rPr>
              <w:t xml:space="preserve"> : </w:t>
            </w:r>
          </w:p>
          <w:p w:rsidR="00696AD9" w:rsidRDefault="00696AD9" w:rsidP="00E55F53">
            <w:pPr>
              <w:pStyle w:val="Sansinterligne"/>
              <w:ind w:left="33"/>
              <w:jc w:val="center"/>
              <w:rPr>
                <w:lang w:val="fr-FR"/>
              </w:rPr>
            </w:pPr>
            <w:r>
              <w:rPr>
                <w:lang w:val="fr-FR"/>
              </w:rPr>
              <w:t>Université de Poitiers</w:t>
            </w:r>
          </w:p>
          <w:p w:rsidR="001B30BB" w:rsidRDefault="00271CBD" w:rsidP="00E55F53">
            <w:pPr>
              <w:pStyle w:val="Sansinterligne"/>
              <w:ind w:left="33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Faculté des Sciences du Sport </w:t>
            </w:r>
            <w:r w:rsidR="002C67FF">
              <w:rPr>
                <w:lang w:val="fr-FR"/>
              </w:rPr>
              <w:t xml:space="preserve">Centre Universitaire de La Couronne (ANGOULEME)  </w:t>
            </w:r>
            <w:r>
              <w:rPr>
                <w:lang w:val="fr-FR"/>
              </w:rPr>
              <w:t xml:space="preserve"> </w:t>
            </w:r>
          </w:p>
          <w:p w:rsidR="00CE44E4" w:rsidRPr="008F7003" w:rsidRDefault="00CE44E4" w:rsidP="008F7003">
            <w:pPr>
              <w:pStyle w:val="Sansinterligne"/>
              <w:ind w:left="33"/>
              <w:jc w:val="center"/>
              <w:rPr>
                <w:sz w:val="18"/>
                <w:lang w:val="fr-FR"/>
              </w:rPr>
            </w:pPr>
          </w:p>
        </w:tc>
      </w:tr>
      <w:tr w:rsidR="006F759F" w:rsidRPr="0093378B" w:rsidTr="002D230D">
        <w:trPr>
          <w:gridAfter w:val="1"/>
          <w:wAfter w:w="1046" w:type="dxa"/>
          <w:trHeight w:val="593"/>
        </w:trPr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2D4731" w:rsidRPr="00C1354E" w:rsidRDefault="002D4731" w:rsidP="002D4731">
            <w:pPr>
              <w:spacing w:after="0" w:line="240" w:lineRule="auto"/>
              <w:ind w:left="0"/>
              <w:rPr>
                <w:rFonts w:cs="Calibri"/>
                <w:color w:val="auto"/>
                <w:sz w:val="18"/>
                <w:szCs w:val="18"/>
                <w:lang w:val="fr-FR"/>
              </w:rPr>
            </w:pPr>
            <w:r w:rsidRPr="00C1354E">
              <w:rPr>
                <w:rFonts w:cs="Calibri"/>
                <w:color w:val="auto"/>
                <w:sz w:val="18"/>
                <w:szCs w:val="18"/>
                <w:lang w:val="fr-FR"/>
              </w:rPr>
              <w:t xml:space="preserve">À pourvoir à compter du : </w:t>
            </w:r>
            <w:r>
              <w:rPr>
                <w:rFonts w:cs="Calibri"/>
                <w:b/>
                <w:color w:val="auto"/>
                <w:sz w:val="18"/>
                <w:szCs w:val="18"/>
                <w:lang w:val="fr-FR"/>
              </w:rPr>
              <w:t>13 Septembre 2021 au 30 avril 2022</w:t>
            </w:r>
          </w:p>
          <w:p w:rsidR="00C1354E" w:rsidRPr="00C1354E" w:rsidRDefault="00E55F53" w:rsidP="0093378B">
            <w:pPr>
              <w:spacing w:after="0" w:line="240" w:lineRule="auto"/>
              <w:ind w:left="0"/>
              <w:rPr>
                <w:rFonts w:cs="Calibri"/>
                <w:color w:val="auto"/>
                <w:sz w:val="18"/>
                <w:szCs w:val="18"/>
                <w:lang w:val="fr-FR"/>
              </w:rPr>
            </w:pPr>
            <w:r w:rsidRPr="00C1354E">
              <w:rPr>
                <w:rFonts w:cs="Calibri"/>
                <w:color w:val="auto"/>
                <w:sz w:val="18"/>
                <w:szCs w:val="18"/>
                <w:lang w:val="fr-FR"/>
              </w:rPr>
              <w:t xml:space="preserve"> </w:t>
            </w:r>
            <w:r w:rsidR="0084255E" w:rsidRPr="00C1354E">
              <w:rPr>
                <w:rFonts w:cs="Calibri"/>
                <w:color w:val="auto"/>
                <w:sz w:val="18"/>
                <w:szCs w:val="18"/>
                <w:lang w:val="fr-FR"/>
              </w:rPr>
              <w:t>Les</w:t>
            </w:r>
            <w:r w:rsidR="00EA1321">
              <w:rPr>
                <w:rFonts w:cs="Calibri"/>
                <w:color w:val="auto"/>
                <w:sz w:val="18"/>
                <w:szCs w:val="18"/>
                <w:lang w:val="fr-FR"/>
              </w:rPr>
              <w:t xml:space="preserve"> dossiers </w:t>
            </w:r>
            <w:r w:rsidR="00942DDA">
              <w:rPr>
                <w:rFonts w:cs="Calibri"/>
                <w:color w:val="auto"/>
                <w:sz w:val="18"/>
                <w:szCs w:val="18"/>
                <w:lang w:val="fr-FR"/>
              </w:rPr>
              <w:t xml:space="preserve">de candidature </w:t>
            </w:r>
            <w:r w:rsidR="00EA1321">
              <w:rPr>
                <w:rFonts w:cs="Calibri"/>
                <w:color w:val="auto"/>
                <w:sz w:val="18"/>
                <w:szCs w:val="18"/>
                <w:lang w:val="fr-FR"/>
              </w:rPr>
              <w:t xml:space="preserve">seront </w:t>
            </w:r>
            <w:r w:rsidR="0084255E" w:rsidRPr="00C1354E">
              <w:rPr>
                <w:rFonts w:cs="Calibri"/>
                <w:color w:val="auto"/>
                <w:sz w:val="18"/>
                <w:szCs w:val="18"/>
                <w:lang w:val="fr-FR"/>
              </w:rPr>
              <w:t>sélectionnés et classés par la commission</w:t>
            </w:r>
            <w:r w:rsidR="0093378B">
              <w:rPr>
                <w:rFonts w:cs="Calibri"/>
                <w:color w:val="auto"/>
                <w:sz w:val="18"/>
                <w:szCs w:val="18"/>
                <w:lang w:val="fr-FR"/>
              </w:rPr>
              <w:t xml:space="preserve"> </w:t>
            </w:r>
            <w:r w:rsidR="009E116B">
              <w:rPr>
                <w:rFonts w:cs="Calibri"/>
                <w:color w:val="auto"/>
                <w:sz w:val="18"/>
                <w:szCs w:val="18"/>
                <w:lang w:val="fr-FR"/>
              </w:rPr>
              <w:t>semaine 34</w:t>
            </w:r>
          </w:p>
        </w:tc>
        <w:tc>
          <w:tcPr>
            <w:tcW w:w="2624" w:type="dxa"/>
            <w:tcBorders>
              <w:left w:val="nil"/>
              <w:right w:val="nil"/>
            </w:tcBorders>
          </w:tcPr>
          <w:p w:rsidR="006F759F" w:rsidRPr="00437555" w:rsidRDefault="006F759F" w:rsidP="006B34E3">
            <w:pPr>
              <w:spacing w:after="0" w:line="240" w:lineRule="auto"/>
              <w:ind w:left="0"/>
              <w:rPr>
                <w:rFonts w:cs="Tahoma"/>
                <w:caps/>
                <w:color w:val="auto"/>
                <w:sz w:val="14"/>
                <w:szCs w:val="14"/>
                <w:lang w:val="fr-FR"/>
              </w:rPr>
            </w:pPr>
          </w:p>
        </w:tc>
      </w:tr>
      <w:tr w:rsidR="007E5397" w:rsidRPr="0093378B" w:rsidTr="002D230D">
        <w:trPr>
          <w:gridAfter w:val="1"/>
          <w:wAfter w:w="1046" w:type="dxa"/>
          <w:trHeight w:val="531"/>
        </w:trPr>
        <w:tc>
          <w:tcPr>
            <w:tcW w:w="9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4E4" w:rsidRDefault="00C1354E" w:rsidP="00437555">
            <w:pPr>
              <w:widowControl w:val="0"/>
              <w:spacing w:after="0"/>
              <w:ind w:left="0"/>
              <w:rPr>
                <w:rFonts w:cs="Calibri"/>
                <w:color w:val="FF0000"/>
                <w:sz w:val="18"/>
                <w:szCs w:val="18"/>
                <w:lang w:val="fr-FR"/>
              </w:rPr>
            </w:pPr>
            <w:r w:rsidRPr="00C1354E">
              <w:rPr>
                <w:rFonts w:cs="Calibri"/>
                <w:b/>
                <w:color w:val="auto"/>
                <w:sz w:val="18"/>
                <w:szCs w:val="18"/>
                <w:lang w:val="fr-FR"/>
              </w:rPr>
              <w:t>Référence de l’appel à candidature</w:t>
            </w:r>
            <w:r w:rsidRPr="00C1354E">
              <w:rPr>
                <w:rFonts w:cs="Calibri"/>
                <w:color w:val="auto"/>
                <w:sz w:val="18"/>
                <w:szCs w:val="18"/>
                <w:lang w:val="fr-FR"/>
              </w:rPr>
              <w:t> </w:t>
            </w:r>
            <w:r w:rsidRPr="00C1354E">
              <w:rPr>
                <w:rFonts w:cs="Calibri"/>
                <w:color w:val="FF0000"/>
                <w:sz w:val="18"/>
                <w:szCs w:val="18"/>
                <w:lang w:val="fr-FR"/>
              </w:rPr>
              <w:t>:</w:t>
            </w:r>
            <w:r w:rsidR="00EA1321">
              <w:rPr>
                <w:rFonts w:cs="Calibri"/>
                <w:color w:val="FF0000"/>
                <w:sz w:val="18"/>
                <w:szCs w:val="18"/>
                <w:lang w:val="fr-FR"/>
              </w:rPr>
              <w:t xml:space="preserve">    </w:t>
            </w:r>
            <w:r w:rsidR="00EA1321" w:rsidRPr="00271CBD">
              <w:rPr>
                <w:rFonts w:cs="Calibri"/>
                <w:color w:val="auto"/>
                <w:sz w:val="18"/>
                <w:szCs w:val="18"/>
                <w:lang w:val="fr-FR"/>
              </w:rPr>
              <w:t xml:space="preserve">recrutement Etudiant  </w:t>
            </w:r>
            <w:r w:rsidR="00BF7A97" w:rsidRPr="00303843">
              <w:rPr>
                <w:rFonts w:cs="Calibri"/>
                <w:b/>
                <w:color w:val="auto"/>
                <w:sz w:val="18"/>
                <w:szCs w:val="18"/>
                <w:lang w:val="fr-FR"/>
              </w:rPr>
              <w:t xml:space="preserve">TUTORAT L1 </w:t>
            </w:r>
            <w:r w:rsidR="00EA1321" w:rsidRPr="00303843">
              <w:rPr>
                <w:rFonts w:cs="Calibri"/>
                <w:b/>
                <w:color w:val="auto"/>
                <w:sz w:val="18"/>
                <w:szCs w:val="18"/>
                <w:lang w:val="fr-FR"/>
              </w:rPr>
              <w:t xml:space="preserve"> </w:t>
            </w:r>
            <w:r w:rsidR="00272FA1" w:rsidRPr="00303843">
              <w:rPr>
                <w:rFonts w:cs="Calibri"/>
                <w:b/>
                <w:color w:val="auto"/>
                <w:sz w:val="18"/>
                <w:szCs w:val="18"/>
                <w:lang w:val="fr-FR"/>
              </w:rPr>
              <w:t>ANGOULEME</w:t>
            </w:r>
          </w:p>
          <w:p w:rsidR="00C1354E" w:rsidRPr="00C1354E" w:rsidRDefault="00C1354E" w:rsidP="00303843">
            <w:pPr>
              <w:widowControl w:val="0"/>
              <w:spacing w:after="0"/>
              <w:ind w:left="0"/>
              <w:rPr>
                <w:rFonts w:cs="Calibri"/>
                <w:color w:val="auto"/>
                <w:sz w:val="18"/>
                <w:szCs w:val="18"/>
                <w:lang w:val="fr-FR"/>
              </w:rPr>
            </w:pPr>
            <w:r>
              <w:rPr>
                <w:rFonts w:cs="Calibri"/>
                <w:color w:val="FF0000"/>
                <w:sz w:val="18"/>
                <w:szCs w:val="18"/>
                <w:lang w:val="fr-FR"/>
              </w:rPr>
              <w:t>Date limite de dépôt des candidatures :</w:t>
            </w:r>
            <w:r w:rsidR="00EA1321">
              <w:rPr>
                <w:rFonts w:cs="Calibri"/>
                <w:color w:val="FF0000"/>
                <w:sz w:val="18"/>
                <w:szCs w:val="18"/>
                <w:lang w:val="fr-FR"/>
              </w:rPr>
              <w:t xml:space="preserve"> </w:t>
            </w:r>
            <w:r w:rsidR="002D4731" w:rsidRPr="00271CBD">
              <w:rPr>
                <w:rFonts w:cs="Calibri"/>
                <w:b/>
                <w:color w:val="auto"/>
                <w:sz w:val="18"/>
                <w:szCs w:val="18"/>
                <w:lang w:val="fr-FR"/>
              </w:rPr>
              <w:t xml:space="preserve">le </w:t>
            </w:r>
            <w:r w:rsidR="002D4731">
              <w:rPr>
                <w:rFonts w:cs="Calibri"/>
                <w:b/>
                <w:color w:val="auto"/>
                <w:sz w:val="18"/>
                <w:szCs w:val="18"/>
                <w:lang w:val="fr-FR"/>
              </w:rPr>
              <w:t>27 aout 2021 inclus</w:t>
            </w:r>
          </w:p>
        </w:tc>
      </w:tr>
      <w:tr w:rsidR="00AD22D0" w:rsidRPr="00B8498F" w:rsidTr="002D230D">
        <w:trPr>
          <w:gridAfter w:val="1"/>
          <w:wAfter w:w="1046" w:type="dxa"/>
          <w:trHeight w:val="531"/>
        </w:trPr>
        <w:tc>
          <w:tcPr>
            <w:tcW w:w="9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F7003" w:rsidRPr="00914B90" w:rsidRDefault="00FD1245" w:rsidP="00E55F53">
            <w:pPr>
              <w:spacing w:after="0" w:line="240" w:lineRule="auto"/>
              <w:ind w:left="0"/>
              <w:jc w:val="both"/>
              <w:rPr>
                <w:rFonts w:eastAsia="Times New Roman" w:cs="Calibri"/>
                <w:color w:val="auto"/>
                <w:sz w:val="18"/>
                <w:szCs w:val="18"/>
                <w:lang w:val="fr-FR" w:eastAsia="fr-FR" w:bidi="ar-SA"/>
              </w:rPr>
            </w:pPr>
            <w:r w:rsidRPr="00C1354E">
              <w:rPr>
                <w:rFonts w:eastAsia="Times New Roman" w:cs="Calibri"/>
                <w:b/>
                <w:color w:val="auto"/>
                <w:sz w:val="18"/>
                <w:szCs w:val="18"/>
                <w:u w:val="single"/>
                <w:lang w:val="fr-FR" w:eastAsia="fr-FR" w:bidi="ar-SA"/>
              </w:rPr>
              <w:t>Nombre d’emploi à pourvoir </w:t>
            </w:r>
            <w:r w:rsidRPr="00B8498F">
              <w:rPr>
                <w:rFonts w:eastAsia="Times New Roman" w:cs="Calibri"/>
                <w:color w:val="auto"/>
                <w:sz w:val="18"/>
                <w:szCs w:val="18"/>
                <w:lang w:val="fr-FR" w:eastAsia="fr-FR" w:bidi="ar-SA"/>
              </w:rPr>
              <w:t xml:space="preserve">: </w:t>
            </w:r>
            <w:r w:rsidR="00B8498F" w:rsidRPr="00B8498F">
              <w:rPr>
                <w:rFonts w:eastAsia="Times New Roman" w:cs="Calibri"/>
                <w:color w:val="auto"/>
                <w:sz w:val="18"/>
                <w:szCs w:val="18"/>
                <w:lang w:val="fr-FR" w:eastAsia="fr-FR" w:bidi="ar-SA"/>
              </w:rPr>
              <w:t xml:space="preserve">        </w:t>
            </w:r>
            <w:r w:rsidR="00B161E0">
              <w:rPr>
                <w:rFonts w:eastAsia="Times New Roman" w:cs="Calibri"/>
                <w:b/>
                <w:color w:val="auto"/>
                <w:sz w:val="18"/>
                <w:szCs w:val="18"/>
                <w:lang w:val="fr-FR" w:eastAsia="fr-FR" w:bidi="ar-SA"/>
              </w:rPr>
              <w:t>4</w:t>
            </w:r>
          </w:p>
          <w:tbl>
            <w:tblPr>
              <w:tblW w:w="103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6"/>
              <w:gridCol w:w="81"/>
            </w:tblGrid>
            <w:tr w:rsidR="00A16EA7" w:rsidRPr="00B8498F" w:rsidTr="00975115">
              <w:trPr>
                <w:trHeight w:val="22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16EA7" w:rsidRPr="00914B90" w:rsidRDefault="000E5955" w:rsidP="00914B90">
                  <w:pPr>
                    <w:spacing w:after="0" w:line="240" w:lineRule="auto"/>
                    <w:ind w:left="0"/>
                    <w:jc w:val="center"/>
                    <w:rPr>
                      <w:rFonts w:eastAsia="Times New Roman" w:cs="Calibri"/>
                      <w:b/>
                      <w:color w:val="auto"/>
                      <w:sz w:val="18"/>
                      <w:szCs w:val="18"/>
                      <w:u w:val="single"/>
                      <w:lang w:val="fr-FR" w:eastAsia="fr-FR" w:bidi="ar-SA"/>
                    </w:rPr>
                  </w:pPr>
                  <w:r w:rsidRPr="00C1354E">
                    <w:rPr>
                      <w:rFonts w:eastAsia="Times New Roman" w:cs="Calibri"/>
                      <w:b/>
                      <w:color w:val="auto"/>
                      <w:sz w:val="18"/>
                      <w:szCs w:val="18"/>
                      <w:u w:val="single"/>
                      <w:lang w:val="fr-FR" w:eastAsia="fr-FR" w:bidi="ar-SA"/>
                    </w:rPr>
                    <w:t xml:space="preserve">ACTIVITE(S) : </w:t>
                  </w:r>
                </w:p>
              </w:tc>
              <w:tc>
                <w:tcPr>
                  <w:tcW w:w="0" w:type="auto"/>
                  <w:vAlign w:val="center"/>
                </w:tcPr>
                <w:p w:rsidR="008F7003" w:rsidRPr="00C1354E" w:rsidRDefault="008F7003" w:rsidP="00A41B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eastAsia="Times New Roman"/>
                      <w:color w:val="auto"/>
                      <w:sz w:val="18"/>
                      <w:szCs w:val="18"/>
                      <w:lang w:val="fr-FR" w:eastAsia="fr-FR" w:bidi="ar-SA"/>
                    </w:rPr>
                  </w:pPr>
                </w:p>
              </w:tc>
            </w:tr>
          </w:tbl>
          <w:p w:rsidR="000D5C5E" w:rsidRPr="00C1354E" w:rsidRDefault="000D5C5E" w:rsidP="00E55F53">
            <w:pPr>
              <w:widowControl w:val="0"/>
              <w:spacing w:after="0"/>
              <w:ind w:left="0"/>
              <w:rPr>
                <w:rFonts w:cs="Calibri"/>
                <w:color w:val="auto"/>
                <w:sz w:val="18"/>
                <w:szCs w:val="18"/>
                <w:lang w:val="fr-FR"/>
              </w:rPr>
            </w:pPr>
          </w:p>
        </w:tc>
      </w:tr>
      <w:tr w:rsidR="00AD22D0" w:rsidRPr="006B34E3" w:rsidTr="002D230D">
        <w:trPr>
          <w:gridAfter w:val="1"/>
          <w:wAfter w:w="1046" w:type="dxa"/>
          <w:trHeight w:val="273"/>
        </w:trPr>
        <w:tc>
          <w:tcPr>
            <w:tcW w:w="9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B90" w:rsidRPr="00BF7A97" w:rsidRDefault="00BF7A97" w:rsidP="00BF7A97">
            <w:pPr>
              <w:spacing w:after="0" w:line="240" w:lineRule="auto"/>
              <w:ind w:left="0"/>
              <w:jc w:val="both"/>
              <w:rPr>
                <w:rFonts w:cs="Calibri"/>
                <w:b/>
                <w:color w:val="auto"/>
                <w:sz w:val="22"/>
                <w:szCs w:val="22"/>
                <w:lang w:val="fr-FR"/>
              </w:rPr>
            </w:pPr>
            <w:r w:rsidRPr="00BF7A97">
              <w:rPr>
                <w:rFonts w:cs="Calibri"/>
                <w:b/>
                <w:color w:val="auto"/>
                <w:sz w:val="22"/>
                <w:szCs w:val="22"/>
                <w:lang w:val="fr-FR"/>
              </w:rPr>
              <w:t xml:space="preserve">TUTORAT L1 </w:t>
            </w:r>
          </w:p>
        </w:tc>
      </w:tr>
      <w:tr w:rsidR="00E255E6" w:rsidRPr="00E255E6" w:rsidTr="002D230D">
        <w:trPr>
          <w:gridAfter w:val="1"/>
          <w:wAfter w:w="1046" w:type="dxa"/>
          <w:trHeight w:val="1434"/>
        </w:trPr>
        <w:tc>
          <w:tcPr>
            <w:tcW w:w="9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F7003" w:rsidRPr="00E255E6" w:rsidRDefault="00C1354E" w:rsidP="009953D7">
            <w:pPr>
              <w:widowControl w:val="0"/>
              <w:spacing w:after="0"/>
              <w:ind w:left="0"/>
              <w:jc w:val="both"/>
              <w:rPr>
                <w:rFonts w:cs="Calibri"/>
                <w:b/>
                <w:color w:val="auto"/>
                <w:sz w:val="18"/>
                <w:szCs w:val="18"/>
                <w:u w:val="single"/>
                <w:lang w:val="fr-FR"/>
              </w:rPr>
            </w:pPr>
            <w:r w:rsidRPr="00E255E6">
              <w:rPr>
                <w:rFonts w:cs="Calibri"/>
                <w:b/>
                <w:color w:val="auto"/>
                <w:sz w:val="18"/>
                <w:szCs w:val="18"/>
                <w:u w:val="single"/>
                <w:lang w:val="fr-FR"/>
              </w:rPr>
              <w:t>Date de début et date de fin – Nombre d’heures :</w:t>
            </w:r>
          </w:p>
          <w:p w:rsidR="00C1354E" w:rsidRPr="00E255E6" w:rsidRDefault="00BF7A97" w:rsidP="009953D7">
            <w:pPr>
              <w:widowControl w:val="0"/>
              <w:spacing w:after="0"/>
              <w:ind w:left="0"/>
              <w:jc w:val="both"/>
              <w:rPr>
                <w:rFonts w:cs="Calibri"/>
                <w:b/>
                <w:color w:val="auto"/>
                <w:sz w:val="18"/>
                <w:szCs w:val="18"/>
                <w:u w:val="single"/>
                <w:lang w:val="fr-FR"/>
              </w:rPr>
            </w:pPr>
            <w:r w:rsidRPr="00E255E6">
              <w:rPr>
                <w:rFonts w:cs="Calibri"/>
                <w:color w:val="auto"/>
                <w:sz w:val="18"/>
                <w:szCs w:val="18"/>
                <w:lang w:val="fr-FR"/>
              </w:rPr>
              <w:t>Nombre d’heures</w:t>
            </w:r>
            <w:r w:rsidR="00914B90" w:rsidRPr="00E255E6">
              <w:rPr>
                <w:rFonts w:cs="Calibri"/>
                <w:color w:val="auto"/>
                <w:sz w:val="18"/>
                <w:szCs w:val="18"/>
                <w:lang w:val="fr-FR"/>
              </w:rPr>
              <w:t xml:space="preserve"> po</w:t>
            </w:r>
            <w:r w:rsidR="00866BAF" w:rsidRPr="00E255E6">
              <w:rPr>
                <w:rFonts w:cs="Calibri"/>
                <w:color w:val="auto"/>
                <w:sz w:val="18"/>
                <w:szCs w:val="18"/>
                <w:lang w:val="fr-FR"/>
              </w:rPr>
              <w:t xml:space="preserve">ur l’année universitaire : </w:t>
            </w:r>
            <w:r w:rsidRPr="00E255E6">
              <w:rPr>
                <w:rFonts w:cs="Calibri"/>
                <w:color w:val="auto"/>
                <w:sz w:val="18"/>
                <w:szCs w:val="18"/>
                <w:lang w:val="fr-FR"/>
              </w:rPr>
              <w:t xml:space="preserve">50 h environ </w:t>
            </w:r>
            <w:r w:rsidR="00272FA1" w:rsidRPr="00E255E6">
              <w:rPr>
                <w:rFonts w:cs="Calibri"/>
                <w:color w:val="auto"/>
                <w:sz w:val="18"/>
                <w:szCs w:val="18"/>
                <w:lang w:val="fr-FR"/>
              </w:rPr>
              <w:t xml:space="preserve">par contrat </w:t>
            </w:r>
          </w:p>
          <w:p w:rsidR="00B8110F" w:rsidRPr="00E255E6" w:rsidRDefault="00437555" w:rsidP="009953D7">
            <w:pPr>
              <w:widowControl w:val="0"/>
              <w:spacing w:after="0"/>
              <w:ind w:left="0"/>
              <w:jc w:val="both"/>
              <w:rPr>
                <w:rFonts w:cs="Calibri"/>
                <w:b/>
                <w:color w:val="auto"/>
                <w:sz w:val="18"/>
                <w:szCs w:val="18"/>
                <w:u w:val="single"/>
                <w:lang w:val="fr-FR"/>
              </w:rPr>
            </w:pPr>
            <w:r w:rsidRPr="00E255E6">
              <w:rPr>
                <w:rFonts w:cs="Calibri"/>
                <w:b/>
                <w:color w:val="auto"/>
                <w:sz w:val="18"/>
                <w:szCs w:val="18"/>
                <w:u w:val="single"/>
                <w:lang w:val="fr-FR"/>
              </w:rPr>
              <w:t>Activités principal</w:t>
            </w:r>
            <w:r w:rsidR="00A16EA7" w:rsidRPr="00E255E6">
              <w:rPr>
                <w:rFonts w:cs="Calibri"/>
                <w:b/>
                <w:color w:val="auto"/>
                <w:sz w:val="18"/>
                <w:szCs w:val="18"/>
                <w:u w:val="single"/>
                <w:lang w:val="fr-FR"/>
              </w:rPr>
              <w:t>es</w:t>
            </w:r>
            <w:r w:rsidR="00BF7A97" w:rsidRPr="00E255E6">
              <w:rPr>
                <w:rFonts w:cs="Calibri"/>
                <w:b/>
                <w:color w:val="auto"/>
                <w:sz w:val="18"/>
                <w:szCs w:val="18"/>
                <w:u w:val="single"/>
                <w:lang w:val="fr-FR"/>
              </w:rPr>
              <w:t> :</w:t>
            </w:r>
          </w:p>
          <w:p w:rsidR="000470E6" w:rsidRPr="00E255E6" w:rsidRDefault="000470E6" w:rsidP="00272FA1">
            <w:pPr>
              <w:widowControl w:val="0"/>
              <w:spacing w:after="0"/>
              <w:ind w:left="0"/>
              <w:jc w:val="both"/>
              <w:rPr>
                <w:rFonts w:cs="Calibri"/>
                <w:b/>
                <w:color w:val="auto"/>
                <w:sz w:val="18"/>
                <w:szCs w:val="18"/>
                <w:u w:val="single"/>
                <w:lang w:val="fr-FR"/>
              </w:rPr>
            </w:pPr>
            <w:r w:rsidRPr="00E255E6">
              <w:rPr>
                <w:rFonts w:eastAsia="Times New Roman" w:cs="Calibri"/>
                <w:b/>
                <w:bCs/>
                <w:color w:val="auto"/>
                <w:sz w:val="18"/>
                <w:szCs w:val="18"/>
                <w:lang w:val="fr-FR" w:eastAsia="fr-FR" w:bidi="ar-SA"/>
              </w:rPr>
              <w:t xml:space="preserve"> - </w:t>
            </w:r>
            <w:r w:rsidRPr="00E255E6">
              <w:rPr>
                <w:rFonts w:eastAsia="Times New Roman" w:cs="Calibri"/>
                <w:bCs/>
                <w:color w:val="auto"/>
                <w:sz w:val="18"/>
                <w:szCs w:val="18"/>
                <w:lang w:val="fr-FR" w:eastAsia="fr-FR" w:bidi="ar-SA"/>
              </w:rPr>
              <w:t>Assurer le tutorat d’étudiants de première année</w:t>
            </w:r>
          </w:p>
          <w:p w:rsidR="00BF7A97" w:rsidRPr="00E255E6" w:rsidRDefault="00BF7A97" w:rsidP="00272FA1">
            <w:pPr>
              <w:spacing w:after="0" w:line="240" w:lineRule="auto"/>
              <w:ind w:left="0"/>
              <w:rPr>
                <w:b/>
                <w:color w:val="auto"/>
                <w:sz w:val="18"/>
                <w:szCs w:val="18"/>
                <w:lang w:val="fr-FR"/>
              </w:rPr>
            </w:pPr>
            <w:r w:rsidRPr="00E255E6">
              <w:rPr>
                <w:b/>
                <w:color w:val="auto"/>
                <w:sz w:val="18"/>
                <w:szCs w:val="18"/>
                <w:lang w:val="fr-FR"/>
              </w:rPr>
              <w:t>- Aider au travail personnel et au travail de soutien disciplinaire,</w:t>
            </w:r>
          </w:p>
          <w:p w:rsidR="00BF7A97" w:rsidRPr="00E255E6" w:rsidRDefault="00BF7A97" w:rsidP="00272FA1">
            <w:pPr>
              <w:spacing w:after="0" w:line="240" w:lineRule="auto"/>
              <w:ind w:left="0"/>
              <w:jc w:val="both"/>
              <w:rPr>
                <w:b/>
                <w:color w:val="auto"/>
                <w:sz w:val="18"/>
                <w:szCs w:val="18"/>
                <w:lang w:val="fr-FR"/>
              </w:rPr>
            </w:pPr>
            <w:r w:rsidRPr="00E255E6">
              <w:rPr>
                <w:b/>
                <w:color w:val="auto"/>
                <w:sz w:val="18"/>
                <w:szCs w:val="18"/>
                <w:lang w:val="fr-FR"/>
              </w:rPr>
              <w:t>- Aider à l’acquisition de méthodes de travail, appui aux techniques d’auto - évaluation et d’auto – formation. Ces aides et appuis ne se substituent pas à l’enseignement dispensé en cours, TD et/ou TP.</w:t>
            </w:r>
          </w:p>
          <w:p w:rsidR="00BF7A97" w:rsidRPr="00E255E6" w:rsidRDefault="00BF7A97" w:rsidP="00272FA1">
            <w:pPr>
              <w:spacing w:after="0" w:line="240" w:lineRule="auto"/>
              <w:ind w:left="0"/>
              <w:jc w:val="both"/>
              <w:rPr>
                <w:b/>
                <w:color w:val="auto"/>
                <w:sz w:val="18"/>
                <w:szCs w:val="18"/>
                <w:lang w:val="fr-FR"/>
              </w:rPr>
            </w:pPr>
            <w:r w:rsidRPr="00E255E6">
              <w:rPr>
                <w:b/>
                <w:color w:val="auto"/>
                <w:sz w:val="18"/>
                <w:szCs w:val="18"/>
                <w:lang w:val="fr-FR"/>
              </w:rPr>
              <w:t xml:space="preserve">- Aider au travail documentaire, à savoir la maîtrise des outils bibliographiques et l’usage efficace des bibliothèques </w:t>
            </w:r>
          </w:p>
          <w:p w:rsidR="00BF7A97" w:rsidRPr="00E255E6" w:rsidRDefault="00BF7A97" w:rsidP="00272FA1">
            <w:pPr>
              <w:spacing w:after="0" w:line="240" w:lineRule="auto"/>
              <w:ind w:left="0"/>
              <w:jc w:val="both"/>
              <w:rPr>
                <w:b/>
                <w:color w:val="auto"/>
                <w:sz w:val="18"/>
                <w:szCs w:val="18"/>
                <w:lang w:val="fr-FR"/>
              </w:rPr>
            </w:pPr>
            <w:r w:rsidRPr="00E255E6">
              <w:rPr>
                <w:b/>
                <w:color w:val="auto"/>
                <w:sz w:val="18"/>
                <w:szCs w:val="18"/>
                <w:lang w:val="fr-FR"/>
              </w:rPr>
              <w:t>- Informer sur la vie pratique.</w:t>
            </w:r>
          </w:p>
          <w:p w:rsidR="00272FA1" w:rsidRPr="00E255E6" w:rsidRDefault="00272FA1" w:rsidP="00272FA1">
            <w:pPr>
              <w:spacing w:after="0" w:line="240" w:lineRule="auto"/>
              <w:ind w:left="0"/>
              <w:jc w:val="both"/>
              <w:rPr>
                <w:b/>
                <w:color w:val="auto"/>
                <w:sz w:val="18"/>
                <w:szCs w:val="18"/>
                <w:lang w:val="fr-FR"/>
              </w:rPr>
            </w:pPr>
          </w:p>
          <w:p w:rsidR="00437555" w:rsidRPr="00E255E6" w:rsidRDefault="00437555" w:rsidP="00272FA1">
            <w:pPr>
              <w:spacing w:after="0" w:line="360" w:lineRule="auto"/>
              <w:ind w:left="0"/>
              <w:jc w:val="both"/>
              <w:rPr>
                <w:rFonts w:cs="Calibri"/>
                <w:b/>
                <w:color w:val="auto"/>
                <w:sz w:val="18"/>
                <w:szCs w:val="18"/>
                <w:u w:val="single"/>
                <w:lang w:val="fr-FR"/>
              </w:rPr>
            </w:pPr>
            <w:r w:rsidRPr="00E255E6">
              <w:rPr>
                <w:rFonts w:cs="Calibri"/>
                <w:b/>
                <w:color w:val="auto"/>
                <w:sz w:val="18"/>
                <w:szCs w:val="18"/>
                <w:u w:val="single"/>
                <w:lang w:val="fr-FR"/>
              </w:rPr>
              <w:t>Compétences principales requises</w:t>
            </w:r>
            <w:r w:rsidR="00A41B64" w:rsidRPr="00E255E6">
              <w:rPr>
                <w:rFonts w:cs="Calibri"/>
                <w:b/>
                <w:color w:val="auto"/>
                <w:sz w:val="18"/>
                <w:szCs w:val="18"/>
                <w:u w:val="single"/>
                <w:lang w:val="fr-FR"/>
              </w:rPr>
              <w:t xml:space="preserve"> et profil : </w:t>
            </w:r>
          </w:p>
          <w:p w:rsidR="00BF7A97" w:rsidRPr="00E255E6" w:rsidRDefault="00BF7A97" w:rsidP="00272FA1">
            <w:pPr>
              <w:spacing w:after="0" w:line="360" w:lineRule="auto"/>
              <w:ind w:left="0"/>
              <w:rPr>
                <w:rFonts w:eastAsia="Times New Roman" w:cs="Calibri"/>
                <w:b/>
                <w:bCs/>
                <w:color w:val="auto"/>
                <w:sz w:val="18"/>
                <w:szCs w:val="18"/>
                <w:lang w:val="fr-FR" w:eastAsia="fr-FR" w:bidi="ar-SA"/>
              </w:rPr>
            </w:pPr>
            <w:r w:rsidRPr="00E255E6">
              <w:rPr>
                <w:rFonts w:eastAsia="Times New Roman" w:cs="Calibri"/>
                <w:color w:val="auto"/>
                <w:sz w:val="18"/>
                <w:szCs w:val="18"/>
                <w:lang w:val="fr-FR" w:eastAsia="fr-FR" w:bidi="ar-SA"/>
              </w:rPr>
              <w:t>- Bon relationnel, sens du contact.</w:t>
            </w:r>
          </w:p>
          <w:p w:rsidR="00BF7A97" w:rsidRPr="00E255E6" w:rsidRDefault="00BF7A97" w:rsidP="00272FA1">
            <w:pPr>
              <w:spacing w:after="0" w:line="360" w:lineRule="auto"/>
              <w:ind w:left="0"/>
              <w:rPr>
                <w:rFonts w:eastAsia="Times New Roman" w:cs="Calibri"/>
                <w:color w:val="auto"/>
                <w:sz w:val="18"/>
                <w:szCs w:val="18"/>
                <w:lang w:val="fr-FR" w:eastAsia="fr-FR" w:bidi="ar-SA"/>
              </w:rPr>
            </w:pPr>
            <w:r w:rsidRPr="00E255E6">
              <w:rPr>
                <w:rFonts w:eastAsia="Times New Roman" w:cs="Calibri"/>
                <w:color w:val="auto"/>
                <w:sz w:val="18"/>
                <w:szCs w:val="18"/>
                <w:lang w:val="fr-FR" w:eastAsia="fr-FR" w:bidi="ar-SA"/>
              </w:rPr>
              <w:t>- Bonne connaissance de l’université, de son fonctionnement, de ses services.</w:t>
            </w:r>
          </w:p>
          <w:p w:rsidR="00BF7A97" w:rsidRPr="00E255E6" w:rsidRDefault="00BF7A97" w:rsidP="00272FA1">
            <w:pPr>
              <w:spacing w:after="0" w:line="360" w:lineRule="auto"/>
              <w:ind w:left="0"/>
              <w:rPr>
                <w:rFonts w:eastAsia="Times New Roman" w:cs="Calibri"/>
                <w:color w:val="auto"/>
                <w:sz w:val="18"/>
                <w:szCs w:val="18"/>
                <w:lang w:val="fr-FR" w:eastAsia="fr-FR" w:bidi="ar-SA"/>
              </w:rPr>
            </w:pPr>
            <w:r w:rsidRPr="00E255E6">
              <w:rPr>
                <w:rFonts w:eastAsia="Times New Roman" w:cs="Calibri"/>
                <w:color w:val="auto"/>
                <w:sz w:val="18"/>
                <w:szCs w:val="18"/>
                <w:lang w:val="fr-FR" w:eastAsia="fr-FR" w:bidi="ar-SA"/>
              </w:rPr>
              <w:t>- Bonne connaissance des locaux, des sites et de l’université.</w:t>
            </w:r>
          </w:p>
          <w:p w:rsidR="00BF7A97" w:rsidRPr="00E255E6" w:rsidRDefault="00BF7A97" w:rsidP="00272FA1">
            <w:pPr>
              <w:spacing w:after="0" w:line="360" w:lineRule="auto"/>
              <w:ind w:left="0"/>
              <w:rPr>
                <w:rFonts w:eastAsia="Times New Roman" w:cs="Calibri"/>
                <w:color w:val="auto"/>
                <w:sz w:val="18"/>
                <w:szCs w:val="18"/>
                <w:lang w:val="fr-FR" w:eastAsia="fr-FR" w:bidi="ar-SA"/>
              </w:rPr>
            </w:pPr>
            <w:r w:rsidRPr="00E255E6">
              <w:rPr>
                <w:rFonts w:eastAsia="Times New Roman" w:cs="Calibri"/>
                <w:b/>
                <w:bCs/>
                <w:color w:val="auto"/>
                <w:sz w:val="18"/>
                <w:szCs w:val="18"/>
                <w:lang w:val="fr-FR" w:eastAsia="fr-FR" w:bidi="ar-SA"/>
              </w:rPr>
              <w:t xml:space="preserve">- </w:t>
            </w:r>
            <w:r w:rsidRPr="00E255E6">
              <w:rPr>
                <w:rFonts w:eastAsia="Times New Roman" w:cs="Calibri"/>
                <w:color w:val="auto"/>
                <w:sz w:val="18"/>
                <w:szCs w:val="18"/>
                <w:lang w:val="fr-FR" w:eastAsia="fr-FR" w:bidi="ar-SA"/>
              </w:rPr>
              <w:t>Connaissance des grandes lignes de l’offre de formation de la FSS.</w:t>
            </w:r>
          </w:p>
          <w:p w:rsidR="00BF7A97" w:rsidRPr="00E255E6" w:rsidRDefault="00BF7A97" w:rsidP="00272FA1">
            <w:pPr>
              <w:spacing w:after="0" w:line="360" w:lineRule="auto"/>
              <w:ind w:left="0"/>
              <w:rPr>
                <w:rFonts w:eastAsia="Times New Roman" w:cs="Calibri"/>
                <w:color w:val="auto"/>
                <w:sz w:val="18"/>
                <w:szCs w:val="18"/>
                <w:lang w:val="fr-FR" w:eastAsia="fr-FR" w:bidi="ar-SA"/>
              </w:rPr>
            </w:pPr>
            <w:r w:rsidRPr="00E255E6">
              <w:rPr>
                <w:rFonts w:eastAsia="Times New Roman" w:cs="Calibri"/>
                <w:color w:val="auto"/>
                <w:sz w:val="18"/>
                <w:szCs w:val="18"/>
                <w:lang w:val="fr-FR" w:eastAsia="fr-FR" w:bidi="ar-SA"/>
              </w:rPr>
              <w:t>- Capacité à se servir des supports de communication.</w:t>
            </w:r>
          </w:p>
          <w:p w:rsidR="00BF7A97" w:rsidRPr="00E255E6" w:rsidRDefault="00BF7A97" w:rsidP="00272FA1">
            <w:pPr>
              <w:spacing w:after="0" w:line="360" w:lineRule="auto"/>
              <w:ind w:left="0"/>
              <w:rPr>
                <w:rFonts w:eastAsia="Times New Roman" w:cs="Calibri"/>
                <w:color w:val="auto"/>
                <w:sz w:val="18"/>
                <w:szCs w:val="18"/>
                <w:lang w:val="fr-FR" w:eastAsia="fr-FR" w:bidi="ar-SA"/>
              </w:rPr>
            </w:pPr>
            <w:r w:rsidRPr="00E255E6">
              <w:rPr>
                <w:rFonts w:eastAsia="Times New Roman" w:cs="Calibri"/>
                <w:b/>
                <w:bCs/>
                <w:color w:val="auto"/>
                <w:sz w:val="18"/>
                <w:szCs w:val="18"/>
                <w:lang w:val="fr-FR" w:eastAsia="fr-FR" w:bidi="ar-SA"/>
              </w:rPr>
              <w:t xml:space="preserve">- </w:t>
            </w:r>
            <w:r w:rsidRPr="00E255E6">
              <w:rPr>
                <w:rFonts w:eastAsia="Times New Roman" w:cs="Calibri"/>
                <w:color w:val="auto"/>
                <w:sz w:val="18"/>
                <w:szCs w:val="18"/>
                <w:lang w:val="fr-FR" w:eastAsia="fr-FR" w:bidi="ar-SA"/>
              </w:rPr>
              <w:t>Capacités d’écoute et de communication.</w:t>
            </w:r>
          </w:p>
          <w:p w:rsidR="00BF7A97" w:rsidRPr="00E255E6" w:rsidRDefault="00BF7A97" w:rsidP="00272FA1">
            <w:pPr>
              <w:spacing w:after="0" w:line="360" w:lineRule="auto"/>
              <w:ind w:left="0"/>
              <w:jc w:val="both"/>
              <w:rPr>
                <w:rFonts w:cs="Calibri"/>
                <w:b/>
                <w:color w:val="auto"/>
                <w:sz w:val="18"/>
                <w:szCs w:val="18"/>
                <w:u w:val="single"/>
                <w:lang w:val="fr-FR"/>
              </w:rPr>
            </w:pPr>
            <w:r w:rsidRPr="00E255E6">
              <w:rPr>
                <w:rFonts w:eastAsia="Times New Roman" w:cs="Calibri"/>
                <w:color w:val="auto"/>
                <w:sz w:val="18"/>
                <w:szCs w:val="18"/>
                <w:lang w:val="fr-FR" w:eastAsia="fr-FR" w:bidi="ar-SA"/>
              </w:rPr>
              <w:t>- Capacités à analyser et à diagnostiquer</w:t>
            </w:r>
          </w:p>
          <w:p w:rsidR="00A41B64" w:rsidRPr="00E255E6" w:rsidRDefault="00A41B64" w:rsidP="009953D7">
            <w:pPr>
              <w:widowControl w:val="0"/>
              <w:spacing w:after="0"/>
              <w:ind w:left="0"/>
              <w:jc w:val="both"/>
              <w:rPr>
                <w:rFonts w:cs="Calibri"/>
                <w:b/>
                <w:color w:val="auto"/>
                <w:sz w:val="18"/>
                <w:szCs w:val="18"/>
                <w:u w:val="single"/>
                <w:lang w:val="fr-FR"/>
              </w:rPr>
            </w:pPr>
            <w:r w:rsidRPr="00E255E6">
              <w:rPr>
                <w:rFonts w:cs="Calibri"/>
                <w:b/>
                <w:color w:val="auto"/>
                <w:sz w:val="18"/>
                <w:szCs w:val="18"/>
                <w:u w:val="single"/>
                <w:lang w:val="fr-FR"/>
              </w:rPr>
              <w:t xml:space="preserve">Contraintes particulières : </w:t>
            </w:r>
          </w:p>
          <w:p w:rsidR="00272FA1" w:rsidRPr="00E255E6" w:rsidRDefault="00272FA1" w:rsidP="00272FA1">
            <w:pPr>
              <w:spacing w:after="0"/>
              <w:ind w:left="0"/>
              <w:rPr>
                <w:color w:val="auto"/>
                <w:sz w:val="18"/>
                <w:szCs w:val="18"/>
                <w:lang w:val="fr-FR"/>
              </w:rPr>
            </w:pPr>
            <w:r w:rsidRPr="00E255E6">
              <w:rPr>
                <w:color w:val="auto"/>
                <w:lang w:val="fr-FR"/>
              </w:rPr>
              <w:t>-</w:t>
            </w:r>
            <w:r w:rsidR="00E255E6">
              <w:rPr>
                <w:color w:val="auto"/>
                <w:lang w:val="fr-FR"/>
              </w:rPr>
              <w:t xml:space="preserve"> </w:t>
            </w:r>
            <w:r w:rsidRPr="00E255E6">
              <w:rPr>
                <w:color w:val="auto"/>
                <w:sz w:val="18"/>
                <w:szCs w:val="18"/>
                <w:lang w:val="fr-FR"/>
              </w:rPr>
              <w:t>Avoir obtenu son année de L1 avec de bons résultats : assiduité, méthodologie et organisation positive de son travail,</w:t>
            </w:r>
          </w:p>
          <w:p w:rsidR="00272FA1" w:rsidRPr="00E255E6" w:rsidRDefault="00272FA1" w:rsidP="00272FA1">
            <w:pPr>
              <w:spacing w:after="0"/>
              <w:ind w:left="0"/>
              <w:rPr>
                <w:color w:val="auto"/>
                <w:sz w:val="18"/>
                <w:szCs w:val="18"/>
                <w:lang w:val="fr-FR"/>
              </w:rPr>
            </w:pPr>
            <w:r w:rsidRPr="00E255E6">
              <w:rPr>
                <w:color w:val="auto"/>
                <w:sz w:val="18"/>
                <w:szCs w:val="18"/>
                <w:lang w:val="fr-FR"/>
              </w:rPr>
              <w:t>- Disponibilité : durant les horaires de cours de la FSS, et notamment le jeudi après-midi,</w:t>
            </w:r>
          </w:p>
          <w:p w:rsidR="00272FA1" w:rsidRPr="00E255E6" w:rsidRDefault="00272FA1" w:rsidP="00272FA1">
            <w:pPr>
              <w:spacing w:after="0"/>
              <w:ind w:left="0"/>
              <w:rPr>
                <w:rFonts w:cs="Calibri"/>
                <w:b/>
                <w:color w:val="auto"/>
                <w:sz w:val="18"/>
                <w:szCs w:val="18"/>
                <w:lang w:val="fr-FR"/>
              </w:rPr>
            </w:pPr>
            <w:r w:rsidRPr="00E255E6">
              <w:rPr>
                <w:color w:val="auto"/>
                <w:sz w:val="18"/>
                <w:szCs w:val="18"/>
                <w:lang w:val="fr-FR"/>
              </w:rPr>
              <w:t>- Avoir une bonne utilisation des logiciels informatiques de bureautique les plus courants (tableurs, traitements de texte…).-</w:t>
            </w:r>
          </w:p>
          <w:p w:rsidR="00272FA1" w:rsidRPr="00E255E6" w:rsidRDefault="00272FA1" w:rsidP="00272FA1">
            <w:pPr>
              <w:widowControl w:val="0"/>
              <w:spacing w:after="0"/>
              <w:ind w:left="0"/>
              <w:jc w:val="both"/>
              <w:rPr>
                <w:rFonts w:cs="Calibri"/>
                <w:b/>
                <w:color w:val="auto"/>
                <w:sz w:val="18"/>
                <w:szCs w:val="18"/>
                <w:u w:val="single"/>
                <w:lang w:val="fr-FR"/>
              </w:rPr>
            </w:pPr>
            <w:r w:rsidRPr="00E255E6">
              <w:rPr>
                <w:rFonts w:cs="Calibri"/>
                <w:color w:val="auto"/>
                <w:sz w:val="18"/>
                <w:szCs w:val="18"/>
                <w:lang w:val="fr-FR"/>
              </w:rPr>
              <w:t>-</w:t>
            </w:r>
            <w:r w:rsidR="00E255E6">
              <w:rPr>
                <w:rFonts w:cs="Calibri"/>
                <w:color w:val="auto"/>
                <w:sz w:val="18"/>
                <w:szCs w:val="18"/>
                <w:lang w:val="fr-FR"/>
              </w:rPr>
              <w:t>E</w:t>
            </w:r>
            <w:r w:rsidRPr="00E255E6">
              <w:rPr>
                <w:rFonts w:cs="Calibri"/>
                <w:color w:val="auto"/>
                <w:sz w:val="18"/>
                <w:szCs w:val="18"/>
                <w:lang w:val="fr-FR"/>
              </w:rPr>
              <w:t>tre en 2ème année de Licence STAPS</w:t>
            </w:r>
          </w:p>
          <w:p w:rsidR="008F7003" w:rsidRPr="00E255E6" w:rsidRDefault="00A41B64" w:rsidP="002C67FF">
            <w:pPr>
              <w:widowControl w:val="0"/>
              <w:spacing w:after="0"/>
              <w:ind w:left="0"/>
              <w:jc w:val="both"/>
              <w:rPr>
                <w:rFonts w:cs="Calibri"/>
                <w:color w:val="auto"/>
                <w:sz w:val="18"/>
                <w:szCs w:val="18"/>
                <w:lang w:val="fr-FR"/>
              </w:rPr>
            </w:pPr>
            <w:r w:rsidRPr="00E255E6">
              <w:rPr>
                <w:rFonts w:cs="Calibri"/>
                <w:b/>
                <w:color w:val="auto"/>
                <w:sz w:val="18"/>
                <w:szCs w:val="18"/>
                <w:u w:val="single"/>
                <w:lang w:val="fr-FR"/>
              </w:rPr>
              <w:t xml:space="preserve">Horaires de travail </w:t>
            </w:r>
          </w:p>
        </w:tc>
      </w:tr>
      <w:tr w:rsidR="002D230D" w:rsidTr="002D230D">
        <w:trPr>
          <w:trHeight w:val="975"/>
        </w:trPr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D230D" w:rsidRDefault="002D230D">
            <w:pPr>
              <w:spacing w:after="0" w:line="240" w:lineRule="auto"/>
              <w:ind w:left="0"/>
              <w:rPr>
                <w:rFonts w:cs="Calibri"/>
                <w:color w:val="auto"/>
                <w:lang w:val="fr-FR"/>
              </w:rPr>
            </w:pPr>
            <w:r>
              <w:rPr>
                <w:rFonts w:cs="Calibri"/>
                <w:b/>
                <w:color w:val="auto"/>
                <w:u w:val="single"/>
                <w:lang w:val="fr-FR"/>
              </w:rPr>
              <w:t>Rémunération : Taux horaire : 10.49 €</w:t>
            </w:r>
          </w:p>
          <w:p w:rsidR="002D230D" w:rsidRDefault="002D230D">
            <w:pPr>
              <w:widowControl w:val="0"/>
              <w:tabs>
                <w:tab w:val="right" w:leader="dot" w:pos="90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mbria" w:hAnsi="Arial"/>
                <w:color w:val="auto"/>
                <w:szCs w:val="24"/>
                <w:lang w:val="fr-FR" w:bidi="ar-SA"/>
              </w:rPr>
            </w:pPr>
            <w:r>
              <w:rPr>
                <w:rFonts w:ascii="Arial" w:eastAsia="Cambria" w:hAnsi="Arial"/>
                <w:color w:val="auto"/>
                <w:szCs w:val="24"/>
                <w:lang w:val="fr-FR" w:bidi="ar-SA"/>
              </w:rPr>
              <w:t xml:space="preserve"> </w:t>
            </w:r>
          </w:p>
          <w:p w:rsidR="002D230D" w:rsidRDefault="002D230D">
            <w:pPr>
              <w:widowControl w:val="0"/>
              <w:tabs>
                <w:tab w:val="right" w:leader="dot" w:pos="90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mbria" w:hAnsi="Arial"/>
                <w:color w:val="auto"/>
                <w:szCs w:val="24"/>
                <w:lang w:val="fr-FR" w:bidi="ar-SA"/>
              </w:rPr>
            </w:pPr>
            <w:r>
              <w:rPr>
                <w:rFonts w:ascii="Arial" w:eastAsia="Cambria" w:hAnsi="Arial"/>
                <w:color w:val="auto"/>
                <w:szCs w:val="24"/>
                <w:lang w:val="fr-FR" w:bidi="ar-SA"/>
              </w:rPr>
              <w:t xml:space="preserve">Ce dossier est à retourner par courrier postal uniquement </w:t>
            </w:r>
            <w:r>
              <w:rPr>
                <w:rFonts w:ascii="Arial" w:eastAsia="Cambria" w:hAnsi="Arial"/>
                <w:b/>
                <w:color w:val="auto"/>
                <w:szCs w:val="24"/>
                <w:u w:val="single"/>
                <w:lang w:val="fr-FR" w:bidi="ar-SA"/>
              </w:rPr>
              <w:t>avant la date mentionnée</w:t>
            </w:r>
            <w:r>
              <w:rPr>
                <w:rFonts w:ascii="Arial" w:eastAsia="Cambria" w:hAnsi="Arial"/>
                <w:color w:val="auto"/>
                <w:szCs w:val="24"/>
                <w:lang w:val="fr-FR" w:bidi="ar-SA"/>
              </w:rPr>
              <w:t xml:space="preserve"> ci-dessus, </w:t>
            </w:r>
            <w:r>
              <w:rPr>
                <w:rFonts w:ascii="Arial" w:eastAsia="Cambria" w:hAnsi="Arial"/>
                <w:b/>
                <w:color w:val="auto"/>
                <w:szCs w:val="24"/>
                <w:lang w:val="fr-FR" w:bidi="ar-SA"/>
              </w:rPr>
              <w:t>accompagné de l’ensemble des pièces justificatives</w:t>
            </w:r>
            <w:r>
              <w:rPr>
                <w:rFonts w:ascii="Arial" w:eastAsia="Cambria" w:hAnsi="Arial"/>
                <w:color w:val="auto"/>
                <w:szCs w:val="24"/>
                <w:lang w:val="fr-FR" w:bidi="ar-SA"/>
              </w:rPr>
              <w:t xml:space="preserve"> à l’adresse suivante :</w:t>
            </w:r>
          </w:p>
          <w:p w:rsidR="002D230D" w:rsidRDefault="002D230D">
            <w:pPr>
              <w:widowControl w:val="0"/>
              <w:tabs>
                <w:tab w:val="right" w:leader="dot" w:pos="90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mbria" w:hAnsi="Arial"/>
                <w:b/>
                <w:color w:val="auto"/>
                <w:szCs w:val="24"/>
                <w:lang w:val="fr-FR" w:bidi="ar-SA"/>
              </w:rPr>
            </w:pPr>
            <w:r>
              <w:rPr>
                <w:rFonts w:ascii="Arial" w:eastAsia="Cambria" w:hAnsi="Arial"/>
                <w:color w:val="auto"/>
                <w:szCs w:val="24"/>
                <w:lang w:val="fr-FR" w:bidi="ar-SA"/>
              </w:rPr>
              <w:t xml:space="preserve"> </w:t>
            </w:r>
            <w:r>
              <w:rPr>
                <w:rFonts w:ascii="Arial" w:eastAsia="Cambria" w:hAnsi="Arial"/>
                <w:b/>
                <w:color w:val="auto"/>
                <w:szCs w:val="24"/>
                <w:lang w:val="fr-FR" w:bidi="ar-SA"/>
              </w:rPr>
              <w:t xml:space="preserve">Faculté des Sciences du Sport   </w:t>
            </w:r>
            <w:proofErr w:type="gramStart"/>
            <w:r>
              <w:rPr>
                <w:rFonts w:ascii="Arial" w:eastAsia="Cambria" w:hAnsi="Arial"/>
                <w:b/>
                <w:color w:val="auto"/>
                <w:szCs w:val="24"/>
                <w:lang w:val="fr-FR" w:bidi="ar-SA"/>
              </w:rPr>
              <w:t xml:space="preserve">   «</w:t>
            </w:r>
            <w:proofErr w:type="gramEnd"/>
            <w:r>
              <w:rPr>
                <w:rFonts w:ascii="Arial" w:eastAsia="Cambria" w:hAnsi="Arial"/>
                <w:b/>
                <w:color w:val="auto"/>
                <w:szCs w:val="24"/>
                <w:lang w:val="fr-FR" w:bidi="ar-SA"/>
              </w:rPr>
              <w:t xml:space="preserve"> Recrutement Etudiants » </w:t>
            </w:r>
          </w:p>
          <w:p w:rsidR="002D230D" w:rsidRDefault="002D230D">
            <w:pPr>
              <w:spacing w:after="0" w:line="240" w:lineRule="auto"/>
              <w:ind w:left="0"/>
              <w:rPr>
                <w:rFonts w:cs="Calibri"/>
                <w:color w:val="auto"/>
                <w:lang w:val="fr-FR"/>
              </w:rPr>
            </w:pPr>
            <w:r>
              <w:rPr>
                <w:rFonts w:ascii="Arial" w:eastAsia="Cambria" w:hAnsi="Arial"/>
                <w:b/>
                <w:color w:val="auto"/>
                <w:szCs w:val="24"/>
                <w:lang w:val="fr-FR" w:bidi="ar-SA"/>
              </w:rPr>
              <w:t>8 Allée Jean Monnet Bât C6 - TSA 31 113 -  86 073 POITIERS - CEDEX 9</w:t>
            </w:r>
          </w:p>
        </w:tc>
      </w:tr>
    </w:tbl>
    <w:p w:rsidR="002D230D" w:rsidRDefault="002D230D" w:rsidP="002D230D">
      <w:pPr>
        <w:widowControl w:val="0"/>
        <w:tabs>
          <w:tab w:val="right" w:leader="dot" w:pos="900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Cambria" w:hAnsi="Arial"/>
          <w:b/>
          <w:bCs/>
          <w:color w:val="auto"/>
          <w:szCs w:val="24"/>
          <w:lang w:val="fr-FR" w:bidi="ar-SA"/>
        </w:rPr>
      </w:pPr>
      <w:r>
        <w:rPr>
          <w:rFonts w:ascii="Arial" w:eastAsia="Cambria" w:hAnsi="Arial"/>
          <w:b/>
          <w:color w:val="auto"/>
          <w:szCs w:val="24"/>
          <w:lang w:val="fr-FR" w:bidi="ar-SA"/>
        </w:rPr>
        <w:t>Tout dossier incomplet ou arrivé en retard ne sera pas étudié.</w:t>
      </w:r>
    </w:p>
    <w:p w:rsidR="004B0063" w:rsidRPr="004A7CD6" w:rsidRDefault="001B30BB" w:rsidP="002C67FF">
      <w:pPr>
        <w:widowControl w:val="0"/>
        <w:tabs>
          <w:tab w:val="right" w:leader="dot" w:pos="90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auto"/>
          <w:sz w:val="12"/>
          <w:szCs w:val="18"/>
          <w:lang w:val="fr-FR"/>
        </w:rPr>
      </w:pPr>
      <w:r w:rsidRPr="00E255E6">
        <w:rPr>
          <w:rFonts w:ascii="Arial" w:eastAsia="Cambria" w:hAnsi="Arial"/>
          <w:i/>
          <w:iCs/>
          <w:color w:val="auto"/>
          <w:sz w:val="16"/>
          <w:szCs w:val="16"/>
          <w:lang w:val="fr-FR" w:bidi="ar-SA"/>
        </w:rPr>
        <w:t xml:space="preserve">Les contrats conclus en application du décret cité en référence sont incompatibles avec tout autre contrat de travail conclu avec un établissement d’enseignement supérieur ou un organisme de </w:t>
      </w:r>
      <w:r w:rsidRPr="001B30BB">
        <w:rPr>
          <w:rFonts w:ascii="Arial" w:eastAsia="Cambria" w:hAnsi="Arial"/>
          <w:i/>
          <w:iCs/>
          <w:color w:val="auto"/>
          <w:sz w:val="16"/>
          <w:szCs w:val="16"/>
          <w:lang w:val="fr-FR" w:bidi="ar-SA"/>
        </w:rPr>
        <w:t xml:space="preserve">recherche et avec le bénéfice de l’allocation de recherche ou un contrat doctoral. </w:t>
      </w:r>
    </w:p>
    <w:sectPr w:rsidR="004B0063" w:rsidRPr="004A7CD6" w:rsidSect="008A16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36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C7A" w:rsidRDefault="00482C7A" w:rsidP="008E48EB">
      <w:pPr>
        <w:spacing w:after="0" w:line="240" w:lineRule="auto"/>
      </w:pPr>
      <w:r>
        <w:separator/>
      </w:r>
    </w:p>
  </w:endnote>
  <w:endnote w:type="continuationSeparator" w:id="0">
    <w:p w:rsidR="00482C7A" w:rsidRDefault="00482C7A" w:rsidP="008E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EB" w:rsidRDefault="008E48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EB" w:rsidRDefault="008E48E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EB" w:rsidRDefault="008E48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C7A" w:rsidRDefault="00482C7A" w:rsidP="008E48EB">
      <w:pPr>
        <w:spacing w:after="0" w:line="240" w:lineRule="auto"/>
      </w:pPr>
      <w:r>
        <w:separator/>
      </w:r>
    </w:p>
  </w:footnote>
  <w:footnote w:type="continuationSeparator" w:id="0">
    <w:p w:rsidR="00482C7A" w:rsidRDefault="00482C7A" w:rsidP="008E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EB" w:rsidRDefault="004652F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8660" o:spid="_x0000_s2050" type="#_x0000_t136" style="position:absolute;left:0;text-align:left;margin-left:0;margin-top:0;width:632.3pt;height:105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EB" w:rsidRPr="00D45AAA" w:rsidRDefault="008E48EB" w:rsidP="00D45AA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EB" w:rsidRDefault="004652F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8659" o:spid="_x0000_s2049" type="#_x0000_t136" style="position:absolute;left:0;text-align:left;margin-left:0;margin-top:0;width:632.3pt;height:105.3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lang w:val="fr-FR" w:eastAsia="fr-FR" w:bidi="ar-SA"/>
      </w:rPr>
    </w:lvl>
  </w:abstractNum>
  <w:abstractNum w:abstractNumId="1" w15:restartNumberingAfterBreak="0">
    <w:nsid w:val="03F27C0C"/>
    <w:multiLevelType w:val="hybridMultilevel"/>
    <w:tmpl w:val="3378D22E"/>
    <w:lvl w:ilvl="0" w:tplc="53961858">
      <w:start w:val="8"/>
      <w:numFmt w:val="bullet"/>
      <w:lvlText w:val="-"/>
      <w:lvlJc w:val="left"/>
      <w:pPr>
        <w:ind w:left="462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04E3375A"/>
    <w:multiLevelType w:val="multilevel"/>
    <w:tmpl w:val="6B66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21360A"/>
    <w:multiLevelType w:val="multilevel"/>
    <w:tmpl w:val="AB58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F93D87"/>
    <w:multiLevelType w:val="hybridMultilevel"/>
    <w:tmpl w:val="47C84332"/>
    <w:lvl w:ilvl="0" w:tplc="5396185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F0352"/>
    <w:multiLevelType w:val="multilevel"/>
    <w:tmpl w:val="319A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7929EB"/>
    <w:multiLevelType w:val="hybridMultilevel"/>
    <w:tmpl w:val="87A2C82E"/>
    <w:lvl w:ilvl="0" w:tplc="CA0A65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6B40"/>
    <w:multiLevelType w:val="hybridMultilevel"/>
    <w:tmpl w:val="B73AB3EE"/>
    <w:lvl w:ilvl="0" w:tplc="64F47AB8">
      <w:start w:val="1"/>
      <w:numFmt w:val="decimal"/>
      <w:lvlText w:val="%1)"/>
      <w:lvlJc w:val="left"/>
      <w:pPr>
        <w:ind w:left="1428" w:hanging="360"/>
      </w:pPr>
      <w:rPr>
        <w:rFonts w:ascii="Calibr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7FB7191"/>
    <w:multiLevelType w:val="hybridMultilevel"/>
    <w:tmpl w:val="2706768C"/>
    <w:lvl w:ilvl="0" w:tplc="73C6CC28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B2264"/>
    <w:multiLevelType w:val="hybridMultilevel"/>
    <w:tmpl w:val="31CA98A4"/>
    <w:lvl w:ilvl="0" w:tplc="73C6CC28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D574A"/>
    <w:multiLevelType w:val="hybridMultilevel"/>
    <w:tmpl w:val="EEEA41E6"/>
    <w:lvl w:ilvl="0" w:tplc="05D2A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678D8"/>
    <w:multiLevelType w:val="hybridMultilevel"/>
    <w:tmpl w:val="AB48638A"/>
    <w:lvl w:ilvl="0" w:tplc="5FB88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A3D7B"/>
    <w:multiLevelType w:val="multilevel"/>
    <w:tmpl w:val="949481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8D56EE"/>
    <w:multiLevelType w:val="hybridMultilevel"/>
    <w:tmpl w:val="6D585D40"/>
    <w:lvl w:ilvl="0" w:tplc="05D2A4EA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33B30A6D"/>
    <w:multiLevelType w:val="hybridMultilevel"/>
    <w:tmpl w:val="36CED1F8"/>
    <w:lvl w:ilvl="0" w:tplc="73C6CC28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27F5D"/>
    <w:multiLevelType w:val="hybridMultilevel"/>
    <w:tmpl w:val="9926D5A0"/>
    <w:lvl w:ilvl="0" w:tplc="73C6CC28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46831"/>
    <w:multiLevelType w:val="hybridMultilevel"/>
    <w:tmpl w:val="A378DF74"/>
    <w:lvl w:ilvl="0" w:tplc="4948C13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D5774"/>
    <w:multiLevelType w:val="hybridMultilevel"/>
    <w:tmpl w:val="ABA0BF08"/>
    <w:lvl w:ilvl="0" w:tplc="1C509D88">
      <w:numFmt w:val="bullet"/>
      <w:lvlText w:val="-"/>
      <w:lvlJc w:val="left"/>
      <w:pPr>
        <w:ind w:left="777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8831713"/>
    <w:multiLevelType w:val="hybridMultilevel"/>
    <w:tmpl w:val="B66A6F12"/>
    <w:lvl w:ilvl="0" w:tplc="5396185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4461A"/>
    <w:multiLevelType w:val="hybridMultilevel"/>
    <w:tmpl w:val="3EB4F588"/>
    <w:lvl w:ilvl="0" w:tplc="5396185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C1DE0"/>
    <w:multiLevelType w:val="hybridMultilevel"/>
    <w:tmpl w:val="792860A0"/>
    <w:lvl w:ilvl="0" w:tplc="9D763D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B5CB0"/>
    <w:multiLevelType w:val="multilevel"/>
    <w:tmpl w:val="09C0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DD3244D"/>
    <w:multiLevelType w:val="hybridMultilevel"/>
    <w:tmpl w:val="BA54C448"/>
    <w:lvl w:ilvl="0" w:tplc="1C509D88"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23" w15:restartNumberingAfterBreak="0">
    <w:nsid w:val="6101341C"/>
    <w:multiLevelType w:val="hybridMultilevel"/>
    <w:tmpl w:val="32506FD0"/>
    <w:lvl w:ilvl="0" w:tplc="CCE640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101E8"/>
    <w:multiLevelType w:val="hybridMultilevel"/>
    <w:tmpl w:val="BB94AF9A"/>
    <w:lvl w:ilvl="0" w:tplc="5396185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34965"/>
    <w:multiLevelType w:val="hybridMultilevel"/>
    <w:tmpl w:val="DCE61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2469D"/>
    <w:multiLevelType w:val="hybridMultilevel"/>
    <w:tmpl w:val="626A0DDC"/>
    <w:lvl w:ilvl="0" w:tplc="2FCC2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03FE8"/>
    <w:multiLevelType w:val="hybridMultilevel"/>
    <w:tmpl w:val="C1601BD6"/>
    <w:lvl w:ilvl="0" w:tplc="5396185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109DD"/>
    <w:multiLevelType w:val="hybridMultilevel"/>
    <w:tmpl w:val="E334DBD2"/>
    <w:lvl w:ilvl="0" w:tplc="683410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6"/>
  </w:num>
  <w:num w:numId="5">
    <w:abstractNumId w:val="15"/>
  </w:num>
  <w:num w:numId="6">
    <w:abstractNumId w:val="9"/>
  </w:num>
  <w:num w:numId="7">
    <w:abstractNumId w:val="8"/>
  </w:num>
  <w:num w:numId="8">
    <w:abstractNumId w:val="14"/>
  </w:num>
  <w:num w:numId="9">
    <w:abstractNumId w:val="5"/>
  </w:num>
  <w:num w:numId="10">
    <w:abstractNumId w:val="12"/>
  </w:num>
  <w:num w:numId="11">
    <w:abstractNumId w:val="10"/>
  </w:num>
  <w:num w:numId="12">
    <w:abstractNumId w:val="21"/>
  </w:num>
  <w:num w:numId="13">
    <w:abstractNumId w:val="3"/>
  </w:num>
  <w:num w:numId="14">
    <w:abstractNumId w:val="2"/>
  </w:num>
  <w:num w:numId="15">
    <w:abstractNumId w:val="13"/>
  </w:num>
  <w:num w:numId="16">
    <w:abstractNumId w:val="28"/>
  </w:num>
  <w:num w:numId="17">
    <w:abstractNumId w:val="26"/>
  </w:num>
  <w:num w:numId="18">
    <w:abstractNumId w:val="17"/>
  </w:num>
  <w:num w:numId="19">
    <w:abstractNumId w:val="22"/>
  </w:num>
  <w:num w:numId="20">
    <w:abstractNumId w:val="25"/>
  </w:num>
  <w:num w:numId="21">
    <w:abstractNumId w:val="1"/>
  </w:num>
  <w:num w:numId="22">
    <w:abstractNumId w:val="27"/>
  </w:num>
  <w:num w:numId="23">
    <w:abstractNumId w:val="19"/>
  </w:num>
  <w:num w:numId="24">
    <w:abstractNumId w:val="0"/>
  </w:num>
  <w:num w:numId="25">
    <w:abstractNumId w:val="4"/>
  </w:num>
  <w:num w:numId="26">
    <w:abstractNumId w:val="18"/>
  </w:num>
  <w:num w:numId="27">
    <w:abstractNumId w:val="24"/>
  </w:num>
  <w:num w:numId="28">
    <w:abstractNumId w:val="2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87"/>
    <w:rsid w:val="00005621"/>
    <w:rsid w:val="00040CC7"/>
    <w:rsid w:val="000470E6"/>
    <w:rsid w:val="000515B6"/>
    <w:rsid w:val="00056371"/>
    <w:rsid w:val="000741ED"/>
    <w:rsid w:val="000A1D0F"/>
    <w:rsid w:val="000C2856"/>
    <w:rsid w:val="000C3FD5"/>
    <w:rsid w:val="000D5C5E"/>
    <w:rsid w:val="000E5955"/>
    <w:rsid w:val="000E7277"/>
    <w:rsid w:val="00152889"/>
    <w:rsid w:val="0018192F"/>
    <w:rsid w:val="001823BA"/>
    <w:rsid w:val="0018361D"/>
    <w:rsid w:val="00186FE3"/>
    <w:rsid w:val="001A7708"/>
    <w:rsid w:val="001B30BB"/>
    <w:rsid w:val="001B7CA3"/>
    <w:rsid w:val="001D59FE"/>
    <w:rsid w:val="001E2743"/>
    <w:rsid w:val="001F12E0"/>
    <w:rsid w:val="001F1B43"/>
    <w:rsid w:val="00200178"/>
    <w:rsid w:val="00201FBC"/>
    <w:rsid w:val="00211572"/>
    <w:rsid w:val="00211F3C"/>
    <w:rsid w:val="00256DDF"/>
    <w:rsid w:val="00257483"/>
    <w:rsid w:val="002577F9"/>
    <w:rsid w:val="00262581"/>
    <w:rsid w:val="00270DC4"/>
    <w:rsid w:val="00271CBD"/>
    <w:rsid w:val="00272FA1"/>
    <w:rsid w:val="00287BAA"/>
    <w:rsid w:val="00294E86"/>
    <w:rsid w:val="002A60E5"/>
    <w:rsid w:val="002B3249"/>
    <w:rsid w:val="002B621A"/>
    <w:rsid w:val="002C67FF"/>
    <w:rsid w:val="002D230D"/>
    <w:rsid w:val="002D3913"/>
    <w:rsid w:val="002D4731"/>
    <w:rsid w:val="002D5947"/>
    <w:rsid w:val="002F0D3C"/>
    <w:rsid w:val="002F328F"/>
    <w:rsid w:val="00301377"/>
    <w:rsid w:val="00303843"/>
    <w:rsid w:val="00322873"/>
    <w:rsid w:val="00356079"/>
    <w:rsid w:val="00356258"/>
    <w:rsid w:val="00356D10"/>
    <w:rsid w:val="0037746F"/>
    <w:rsid w:val="00390364"/>
    <w:rsid w:val="003936CF"/>
    <w:rsid w:val="00396733"/>
    <w:rsid w:val="003A2C07"/>
    <w:rsid w:val="003B491C"/>
    <w:rsid w:val="003C4A05"/>
    <w:rsid w:val="003D1C15"/>
    <w:rsid w:val="003E3C88"/>
    <w:rsid w:val="0040027A"/>
    <w:rsid w:val="004012F5"/>
    <w:rsid w:val="00431516"/>
    <w:rsid w:val="00436A1B"/>
    <w:rsid w:val="00437555"/>
    <w:rsid w:val="00446622"/>
    <w:rsid w:val="00464759"/>
    <w:rsid w:val="004652FC"/>
    <w:rsid w:val="00467009"/>
    <w:rsid w:val="00482C7A"/>
    <w:rsid w:val="00495719"/>
    <w:rsid w:val="0049699C"/>
    <w:rsid w:val="004A7CD6"/>
    <w:rsid w:val="004B0063"/>
    <w:rsid w:val="004B0B24"/>
    <w:rsid w:val="004D0A43"/>
    <w:rsid w:val="00512708"/>
    <w:rsid w:val="00517B55"/>
    <w:rsid w:val="00531DA6"/>
    <w:rsid w:val="00543AB0"/>
    <w:rsid w:val="00554780"/>
    <w:rsid w:val="005612DD"/>
    <w:rsid w:val="00587784"/>
    <w:rsid w:val="005A3D3B"/>
    <w:rsid w:val="005A56F2"/>
    <w:rsid w:val="005A7448"/>
    <w:rsid w:val="005B4103"/>
    <w:rsid w:val="005C0582"/>
    <w:rsid w:val="005D17CD"/>
    <w:rsid w:val="005D3CDB"/>
    <w:rsid w:val="00614432"/>
    <w:rsid w:val="00614BB9"/>
    <w:rsid w:val="00615BFB"/>
    <w:rsid w:val="006161FD"/>
    <w:rsid w:val="00663012"/>
    <w:rsid w:val="00664992"/>
    <w:rsid w:val="006758F6"/>
    <w:rsid w:val="0068155E"/>
    <w:rsid w:val="00696AD9"/>
    <w:rsid w:val="006B34E3"/>
    <w:rsid w:val="006C347C"/>
    <w:rsid w:val="006C49E5"/>
    <w:rsid w:val="006E072E"/>
    <w:rsid w:val="006F3F76"/>
    <w:rsid w:val="006F759F"/>
    <w:rsid w:val="007071CF"/>
    <w:rsid w:val="0074795C"/>
    <w:rsid w:val="00782AAA"/>
    <w:rsid w:val="00784E97"/>
    <w:rsid w:val="00785BD4"/>
    <w:rsid w:val="007C5CF3"/>
    <w:rsid w:val="007E5397"/>
    <w:rsid w:val="00804A72"/>
    <w:rsid w:val="00816AC2"/>
    <w:rsid w:val="00820742"/>
    <w:rsid w:val="0083362F"/>
    <w:rsid w:val="0084255E"/>
    <w:rsid w:val="00845A5A"/>
    <w:rsid w:val="008460DE"/>
    <w:rsid w:val="008524B3"/>
    <w:rsid w:val="00855CC4"/>
    <w:rsid w:val="00860397"/>
    <w:rsid w:val="00866BAF"/>
    <w:rsid w:val="00884E8D"/>
    <w:rsid w:val="0088570F"/>
    <w:rsid w:val="0088608A"/>
    <w:rsid w:val="00890806"/>
    <w:rsid w:val="008A169E"/>
    <w:rsid w:val="008B388A"/>
    <w:rsid w:val="008C5987"/>
    <w:rsid w:val="008E48EB"/>
    <w:rsid w:val="008E5E89"/>
    <w:rsid w:val="008F7003"/>
    <w:rsid w:val="0090224D"/>
    <w:rsid w:val="00914B90"/>
    <w:rsid w:val="00917E9D"/>
    <w:rsid w:val="0093378B"/>
    <w:rsid w:val="00933BDE"/>
    <w:rsid w:val="009357D9"/>
    <w:rsid w:val="00942DDA"/>
    <w:rsid w:val="0094393C"/>
    <w:rsid w:val="00944DD8"/>
    <w:rsid w:val="00946963"/>
    <w:rsid w:val="00960AF0"/>
    <w:rsid w:val="00974A5C"/>
    <w:rsid w:val="00975115"/>
    <w:rsid w:val="009953D7"/>
    <w:rsid w:val="009A3478"/>
    <w:rsid w:val="009A652A"/>
    <w:rsid w:val="009E116B"/>
    <w:rsid w:val="009E2359"/>
    <w:rsid w:val="00A012B1"/>
    <w:rsid w:val="00A06132"/>
    <w:rsid w:val="00A064BB"/>
    <w:rsid w:val="00A150C8"/>
    <w:rsid w:val="00A16EA7"/>
    <w:rsid w:val="00A17DDD"/>
    <w:rsid w:val="00A246C3"/>
    <w:rsid w:val="00A32727"/>
    <w:rsid w:val="00A33B41"/>
    <w:rsid w:val="00A41B52"/>
    <w:rsid w:val="00A41B64"/>
    <w:rsid w:val="00A46636"/>
    <w:rsid w:val="00A52227"/>
    <w:rsid w:val="00A7072E"/>
    <w:rsid w:val="00A76553"/>
    <w:rsid w:val="00A90EAE"/>
    <w:rsid w:val="00A92587"/>
    <w:rsid w:val="00AA37F0"/>
    <w:rsid w:val="00AC781E"/>
    <w:rsid w:val="00AD22D0"/>
    <w:rsid w:val="00AE1766"/>
    <w:rsid w:val="00AE1C90"/>
    <w:rsid w:val="00AF7FDF"/>
    <w:rsid w:val="00B030AD"/>
    <w:rsid w:val="00B161E0"/>
    <w:rsid w:val="00B23980"/>
    <w:rsid w:val="00B26298"/>
    <w:rsid w:val="00B33DDE"/>
    <w:rsid w:val="00B45EB2"/>
    <w:rsid w:val="00B8110F"/>
    <w:rsid w:val="00B8498F"/>
    <w:rsid w:val="00BB03B8"/>
    <w:rsid w:val="00BC62B1"/>
    <w:rsid w:val="00BF0BF6"/>
    <w:rsid w:val="00BF77F9"/>
    <w:rsid w:val="00BF7A97"/>
    <w:rsid w:val="00C1354E"/>
    <w:rsid w:val="00C149DA"/>
    <w:rsid w:val="00C2112B"/>
    <w:rsid w:val="00C22AE3"/>
    <w:rsid w:val="00C22F94"/>
    <w:rsid w:val="00C31AED"/>
    <w:rsid w:val="00C623F8"/>
    <w:rsid w:val="00C624B2"/>
    <w:rsid w:val="00C6485B"/>
    <w:rsid w:val="00C77591"/>
    <w:rsid w:val="00CA165C"/>
    <w:rsid w:val="00CA4A4A"/>
    <w:rsid w:val="00CA755D"/>
    <w:rsid w:val="00CB3B57"/>
    <w:rsid w:val="00CB40F4"/>
    <w:rsid w:val="00CC5523"/>
    <w:rsid w:val="00CE44E4"/>
    <w:rsid w:val="00CE5C93"/>
    <w:rsid w:val="00D15B7B"/>
    <w:rsid w:val="00D22FB7"/>
    <w:rsid w:val="00D4598F"/>
    <w:rsid w:val="00D45AAA"/>
    <w:rsid w:val="00D53116"/>
    <w:rsid w:val="00D6025E"/>
    <w:rsid w:val="00D63FE2"/>
    <w:rsid w:val="00D66E92"/>
    <w:rsid w:val="00D67758"/>
    <w:rsid w:val="00D94E85"/>
    <w:rsid w:val="00DB5AC5"/>
    <w:rsid w:val="00DC354A"/>
    <w:rsid w:val="00DC4253"/>
    <w:rsid w:val="00DD0EA3"/>
    <w:rsid w:val="00DD3548"/>
    <w:rsid w:val="00DD6559"/>
    <w:rsid w:val="00DE08CC"/>
    <w:rsid w:val="00DE76E1"/>
    <w:rsid w:val="00DF01DA"/>
    <w:rsid w:val="00DF55F7"/>
    <w:rsid w:val="00E022C7"/>
    <w:rsid w:val="00E21938"/>
    <w:rsid w:val="00E24C25"/>
    <w:rsid w:val="00E253B2"/>
    <w:rsid w:val="00E255E6"/>
    <w:rsid w:val="00E3368B"/>
    <w:rsid w:val="00E40DDF"/>
    <w:rsid w:val="00E42A97"/>
    <w:rsid w:val="00E55F53"/>
    <w:rsid w:val="00E64A11"/>
    <w:rsid w:val="00E80FE4"/>
    <w:rsid w:val="00E8430C"/>
    <w:rsid w:val="00EA1321"/>
    <w:rsid w:val="00EB1D37"/>
    <w:rsid w:val="00EE340D"/>
    <w:rsid w:val="00EF4454"/>
    <w:rsid w:val="00F22A58"/>
    <w:rsid w:val="00F23655"/>
    <w:rsid w:val="00F2515E"/>
    <w:rsid w:val="00F5408F"/>
    <w:rsid w:val="00F60149"/>
    <w:rsid w:val="00F6585A"/>
    <w:rsid w:val="00F67A9A"/>
    <w:rsid w:val="00F81ED5"/>
    <w:rsid w:val="00F83898"/>
    <w:rsid w:val="00F911CA"/>
    <w:rsid w:val="00F96E61"/>
    <w:rsid w:val="00FA0640"/>
    <w:rsid w:val="00FA1E6A"/>
    <w:rsid w:val="00FB0141"/>
    <w:rsid w:val="00FB7D77"/>
    <w:rsid w:val="00FC1F15"/>
    <w:rsid w:val="00FD1245"/>
    <w:rsid w:val="00FD4EA7"/>
    <w:rsid w:val="00FD68CF"/>
    <w:rsid w:val="00FE00DB"/>
    <w:rsid w:val="00FF2320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02CB7CE-46AA-422B-B5A8-88F77AB7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758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624B2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Titre2">
    <w:name w:val="heading 2"/>
    <w:aliases w:val="-  I. Niv2"/>
    <w:basedOn w:val="Normal"/>
    <w:next w:val="Normal"/>
    <w:link w:val="Titre2Car"/>
    <w:uiPriority w:val="9"/>
    <w:qFormat/>
    <w:rsid w:val="00C624B2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Titre3">
    <w:name w:val="heading 3"/>
    <w:aliases w:val="1) niv 3"/>
    <w:basedOn w:val="Normal"/>
    <w:next w:val="Normal"/>
    <w:link w:val="Titre3Car"/>
    <w:uiPriority w:val="9"/>
    <w:qFormat/>
    <w:rsid w:val="00C624B2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Titre4">
    <w:name w:val="heading 4"/>
    <w:aliases w:val="1. niv4"/>
    <w:basedOn w:val="Normal"/>
    <w:next w:val="Normal"/>
    <w:link w:val="Titre4Car"/>
    <w:uiPriority w:val="9"/>
    <w:qFormat/>
    <w:rsid w:val="00C624B2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Titre5">
    <w:name w:val="heading 5"/>
    <w:aliases w:val="a. niv5"/>
    <w:basedOn w:val="Normal"/>
    <w:next w:val="Normal"/>
    <w:link w:val="Titre5Car"/>
    <w:uiPriority w:val="9"/>
    <w:qFormat/>
    <w:rsid w:val="00C624B2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Titre6">
    <w:name w:val="heading 6"/>
    <w:basedOn w:val="Normal"/>
    <w:next w:val="Normal"/>
    <w:link w:val="Titre6Car"/>
    <w:uiPriority w:val="9"/>
    <w:qFormat/>
    <w:rsid w:val="00C624B2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Titre7">
    <w:name w:val="heading 7"/>
    <w:basedOn w:val="Normal"/>
    <w:next w:val="Normal"/>
    <w:link w:val="Titre7Car"/>
    <w:uiPriority w:val="9"/>
    <w:qFormat/>
    <w:rsid w:val="00C624B2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qFormat/>
    <w:rsid w:val="00C624B2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qFormat/>
    <w:rsid w:val="00C624B2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C624B2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itre2Car">
    <w:name w:val="Titre 2 Car"/>
    <w:aliases w:val="-  I. Niv2 Car"/>
    <w:link w:val="Titre2"/>
    <w:uiPriority w:val="9"/>
    <w:rsid w:val="00C624B2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itre3Car">
    <w:name w:val="Titre 3 Car"/>
    <w:aliases w:val="1) niv 3 Car"/>
    <w:link w:val="Titre3"/>
    <w:uiPriority w:val="9"/>
    <w:rsid w:val="00C624B2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Titre">
    <w:name w:val="Title"/>
    <w:next w:val="Normal"/>
    <w:link w:val="TitreCar"/>
    <w:uiPriority w:val="10"/>
    <w:qFormat/>
    <w:rsid w:val="00C624B2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reCar">
    <w:name w:val="Titre Car"/>
    <w:link w:val="Titre"/>
    <w:uiPriority w:val="10"/>
    <w:rsid w:val="00C624B2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ansinterligne">
    <w:name w:val="No Spacing"/>
    <w:basedOn w:val="Normal"/>
    <w:link w:val="SansinterligneCar"/>
    <w:uiPriority w:val="1"/>
    <w:qFormat/>
    <w:rsid w:val="00C624B2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CB40F4"/>
    <w:rPr>
      <w:color w:val="5A5A5A"/>
    </w:rPr>
  </w:style>
  <w:style w:type="paragraph" w:styleId="Paragraphedeliste">
    <w:name w:val="List Paragraph"/>
    <w:basedOn w:val="Normal"/>
    <w:uiPriority w:val="34"/>
    <w:qFormat/>
    <w:rsid w:val="00C624B2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qFormat/>
    <w:rsid w:val="00C624B2"/>
    <w:pPr>
      <w:outlineLvl w:val="9"/>
    </w:pPr>
  </w:style>
  <w:style w:type="paragraph" w:customStyle="1" w:styleId="Grostitre">
    <w:name w:val="Gros titre"/>
    <w:basedOn w:val="Normal"/>
    <w:rsid w:val="00A41B52"/>
    <w:pPr>
      <w:spacing w:after="0"/>
      <w:jc w:val="center"/>
    </w:pPr>
    <w:rPr>
      <w:b/>
      <w:sz w:val="32"/>
    </w:rPr>
  </w:style>
  <w:style w:type="character" w:customStyle="1" w:styleId="Titre4Car">
    <w:name w:val="Titre 4 Car"/>
    <w:aliases w:val="1. niv4 Car"/>
    <w:link w:val="Titre4"/>
    <w:uiPriority w:val="9"/>
    <w:rsid w:val="00C624B2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itre5Car">
    <w:name w:val="Titre 5 Car"/>
    <w:aliases w:val="a. niv5 Car"/>
    <w:link w:val="Titre5"/>
    <w:uiPriority w:val="9"/>
    <w:rsid w:val="00C624B2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itre6Car">
    <w:name w:val="Titre 6 Car"/>
    <w:link w:val="Titre6"/>
    <w:uiPriority w:val="9"/>
    <w:rsid w:val="00C624B2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itre7Car">
    <w:name w:val="Titre 7 Car"/>
    <w:link w:val="Titre7"/>
    <w:uiPriority w:val="9"/>
    <w:semiHidden/>
    <w:rsid w:val="00C624B2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qFormat/>
    <w:rsid w:val="00C624B2"/>
    <w:rPr>
      <w:b/>
      <w:bCs/>
      <w:smallCaps/>
      <w:color w:val="1F497D"/>
      <w:spacing w:val="10"/>
      <w:sz w:val="18"/>
      <w:szCs w:val="18"/>
    </w:rPr>
  </w:style>
  <w:style w:type="character" w:styleId="lev">
    <w:name w:val="Strong"/>
    <w:uiPriority w:val="22"/>
    <w:qFormat/>
    <w:rsid w:val="00C624B2"/>
    <w:rPr>
      <w:b/>
      <w:bCs/>
      <w:spacing w:val="0"/>
    </w:rPr>
  </w:style>
  <w:style w:type="paragraph" w:styleId="Citation">
    <w:name w:val="Quote"/>
    <w:basedOn w:val="Normal"/>
    <w:next w:val="Normal"/>
    <w:link w:val="CitationCar"/>
    <w:uiPriority w:val="29"/>
    <w:qFormat/>
    <w:rsid w:val="00C624B2"/>
    <w:rPr>
      <w:i/>
      <w:iCs/>
    </w:rPr>
  </w:style>
  <w:style w:type="character" w:customStyle="1" w:styleId="CitationCar">
    <w:name w:val="Citation Car"/>
    <w:link w:val="Citation"/>
    <w:uiPriority w:val="29"/>
    <w:rsid w:val="00C624B2"/>
    <w:rPr>
      <w:i/>
      <w:iCs/>
      <w:color w:val="5A5A5A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624B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CitationintenseCar">
    <w:name w:val="Citation intense Car"/>
    <w:link w:val="Citationintense"/>
    <w:uiPriority w:val="30"/>
    <w:rsid w:val="00C624B2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Accentuationintense">
    <w:name w:val="Intense Emphasis"/>
    <w:uiPriority w:val="21"/>
    <w:qFormat/>
    <w:rsid w:val="00C624B2"/>
    <w:rPr>
      <w:b/>
      <w:bCs/>
      <w:smallCaps/>
      <w:color w:val="4F81BD"/>
      <w:spacing w:val="40"/>
    </w:rPr>
  </w:style>
  <w:style w:type="character" w:styleId="Rfrencelgre">
    <w:name w:val="Subtle Reference"/>
    <w:uiPriority w:val="31"/>
    <w:qFormat/>
    <w:rsid w:val="00C624B2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frenceintense">
    <w:name w:val="Intense Reference"/>
    <w:uiPriority w:val="32"/>
    <w:qFormat/>
    <w:rsid w:val="00C624B2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itredulivre">
    <w:name w:val="Book Title"/>
    <w:uiPriority w:val="33"/>
    <w:qFormat/>
    <w:rsid w:val="00C624B2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Titre8Car">
    <w:name w:val="Titre 8 Car"/>
    <w:link w:val="Titre8"/>
    <w:uiPriority w:val="9"/>
    <w:semiHidden/>
    <w:rsid w:val="00C624B2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itre9Car">
    <w:name w:val="Titre 9 Car"/>
    <w:link w:val="Titre9"/>
    <w:uiPriority w:val="9"/>
    <w:semiHidden/>
    <w:rsid w:val="00C624B2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Sous-titre">
    <w:name w:val="Subtitle"/>
    <w:next w:val="Normal"/>
    <w:link w:val="Sous-titreCar"/>
    <w:uiPriority w:val="11"/>
    <w:qFormat/>
    <w:rsid w:val="00C624B2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ous-titreCar">
    <w:name w:val="Sous-titre Car"/>
    <w:link w:val="Sous-titre"/>
    <w:uiPriority w:val="11"/>
    <w:rsid w:val="00C624B2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ccentuation">
    <w:name w:val="Emphasis"/>
    <w:uiPriority w:val="20"/>
    <w:qFormat/>
    <w:rsid w:val="00C624B2"/>
    <w:rPr>
      <w:b/>
      <w:bCs/>
      <w:smallCaps/>
      <w:dstrike w:val="0"/>
      <w:color w:val="5A5A5A"/>
      <w:spacing w:val="20"/>
      <w:kern w:val="0"/>
      <w:vertAlign w:val="baseline"/>
    </w:rPr>
  </w:style>
  <w:style w:type="character" w:styleId="Accentuationlgre">
    <w:name w:val="Subtle Emphasis"/>
    <w:uiPriority w:val="19"/>
    <w:qFormat/>
    <w:rsid w:val="00C624B2"/>
    <w:rPr>
      <w:smallCaps/>
      <w:dstrike w:val="0"/>
      <w:color w:val="5A5A5A"/>
      <w:vertAlign w:val="baseli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92587"/>
    <w:rPr>
      <w:rFonts w:ascii="Tahoma" w:hAnsi="Tahoma" w:cs="Tahoma"/>
      <w:color w:val="5A5A5A"/>
      <w:sz w:val="16"/>
      <w:szCs w:val="16"/>
    </w:rPr>
  </w:style>
  <w:style w:type="table" w:styleId="Grilledutableau">
    <w:name w:val="Table Grid"/>
    <w:basedOn w:val="TableauNormal"/>
    <w:uiPriority w:val="59"/>
    <w:rsid w:val="006F7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FA06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6AC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fr-FR" w:eastAsia="fr-FR" w:bidi="ar-SA"/>
    </w:rPr>
  </w:style>
  <w:style w:type="character" w:styleId="Lienhypertextesuivivisit">
    <w:name w:val="FollowedHyperlink"/>
    <w:uiPriority w:val="99"/>
    <w:semiHidden/>
    <w:unhideWhenUsed/>
    <w:rsid w:val="0040027A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8E48E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E48EB"/>
    <w:rPr>
      <w:color w:val="5A5A5A"/>
      <w:lang w:val="en-US"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8E48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E48EB"/>
    <w:rPr>
      <w:color w:val="5A5A5A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e.vergnaud@univ-poitiers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POITIERS</vt:lpstr>
    </vt:vector>
  </TitlesOfParts>
  <Company>fss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POITIERS</dc:title>
  <dc:creator>Valérie</dc:creator>
  <cp:lastModifiedBy>user</cp:lastModifiedBy>
  <cp:revision>7</cp:revision>
  <cp:lastPrinted>2016-07-05T09:46:00Z</cp:lastPrinted>
  <dcterms:created xsi:type="dcterms:W3CDTF">2019-07-15T12:43:00Z</dcterms:created>
  <dcterms:modified xsi:type="dcterms:W3CDTF">2021-06-15T14:01:00Z</dcterms:modified>
</cp:coreProperties>
</file>